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DEE09" w14:textId="77777777" w:rsidR="004B5CAC" w:rsidRPr="00D07D3F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ИЗВЕЩЕНИЕ</w:t>
      </w:r>
    </w:p>
    <w:p w14:paraId="593CDAC4" w14:textId="77777777" w:rsidR="007E015B" w:rsidRPr="00D07D3F" w:rsidRDefault="00D65755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о проведении торгов в форме электронного аукциона </w:t>
      </w:r>
      <w:r w:rsidR="007E015B" w:rsidRPr="00D07D3F">
        <w:rPr>
          <w:rFonts w:ascii="Times New Roman" w:hAnsi="Times New Roman" w:cs="Times New Roman"/>
          <w:sz w:val="24"/>
          <w:szCs w:val="24"/>
        </w:rPr>
        <w:t>по продаже</w:t>
      </w:r>
    </w:p>
    <w:p w14:paraId="7B31A2D0" w14:textId="4B51364E" w:rsidR="004B5CAC" w:rsidRPr="00D07D3F" w:rsidRDefault="001940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земельн</w:t>
      </w:r>
      <w:r w:rsidR="004D3FE7" w:rsidRPr="00D07D3F">
        <w:rPr>
          <w:rFonts w:ascii="Times New Roman" w:hAnsi="Times New Roman" w:cs="Times New Roman"/>
          <w:sz w:val="24"/>
          <w:szCs w:val="24"/>
        </w:rPr>
        <w:t>ых участков</w:t>
      </w:r>
      <w:r w:rsidR="007F260A" w:rsidRPr="00D07D3F">
        <w:rPr>
          <w:rFonts w:ascii="Times New Roman" w:hAnsi="Times New Roman" w:cs="Times New Roman"/>
          <w:sz w:val="24"/>
          <w:szCs w:val="24"/>
        </w:rPr>
        <w:t xml:space="preserve"> на </w:t>
      </w:r>
      <w:r w:rsidR="00961269">
        <w:rPr>
          <w:rFonts w:ascii="Times New Roman" w:hAnsi="Times New Roman" w:cs="Times New Roman"/>
          <w:sz w:val="24"/>
          <w:szCs w:val="24"/>
        </w:rPr>
        <w:t>23.10</w:t>
      </w:r>
      <w:r w:rsidR="00FE39DC" w:rsidRPr="00D07D3F">
        <w:rPr>
          <w:rFonts w:ascii="Times New Roman" w:hAnsi="Times New Roman" w:cs="Times New Roman"/>
          <w:sz w:val="24"/>
          <w:szCs w:val="24"/>
        </w:rPr>
        <w:t>.2026</w:t>
      </w:r>
      <w:r w:rsidR="00DC715C" w:rsidRPr="00D07D3F">
        <w:rPr>
          <w:rFonts w:ascii="Times New Roman" w:hAnsi="Times New Roman" w:cs="Times New Roman"/>
          <w:sz w:val="24"/>
          <w:szCs w:val="24"/>
        </w:rPr>
        <w:t>.</w:t>
      </w:r>
    </w:p>
    <w:p w14:paraId="3A3FF3B5" w14:textId="77777777" w:rsidR="004B5CAC" w:rsidRPr="00D07D3F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754131" w14:textId="7A200D4B" w:rsidR="004B5CAC" w:rsidRPr="00D07D3F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D3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r w:rsidR="00133AEB" w:rsidRPr="00D07D3F">
        <w:rPr>
          <w:rFonts w:ascii="Times New Roman" w:hAnsi="Times New Roman" w:cs="Times New Roman"/>
          <w:b/>
          <w:sz w:val="24"/>
          <w:szCs w:val="24"/>
        </w:rPr>
        <w:t>.</w:t>
      </w:r>
    </w:p>
    <w:p w14:paraId="2752D7DC" w14:textId="77777777" w:rsidR="004B5CAC" w:rsidRPr="00D07D3F" w:rsidRDefault="004B5CAC" w:rsidP="004B5CAC">
      <w:pPr>
        <w:pStyle w:val="Default"/>
      </w:pPr>
    </w:p>
    <w:p w14:paraId="107A160E" w14:textId="77634BCE" w:rsidR="009B7E85" w:rsidRPr="00D07D3F" w:rsidRDefault="004B5CAC" w:rsidP="009B7E85">
      <w:pPr>
        <w:pStyle w:val="Default"/>
        <w:ind w:firstLine="709"/>
        <w:jc w:val="both"/>
      </w:pPr>
      <w:r w:rsidRPr="004F43E8">
        <w:t>1.</w:t>
      </w:r>
      <w:r w:rsidR="00961269">
        <w:t>1</w:t>
      </w:r>
      <w:r w:rsidRPr="004F43E8">
        <w:t>. Организатор торгов: комитет имущественных отношений администрации Пермского муниципального округа Пермского края. Место нахождения организатора</w:t>
      </w:r>
      <w:r w:rsidRPr="00D07D3F">
        <w:t xml:space="preserve"> торгов: Пермский край, г. Пермь, ул. </w:t>
      </w:r>
      <w:r w:rsidR="00F227EA" w:rsidRPr="00D07D3F">
        <w:t>Верхне-</w:t>
      </w:r>
      <w:proofErr w:type="spellStart"/>
      <w:r w:rsidR="00F227EA" w:rsidRPr="00D07D3F">
        <w:t>Муллинская</w:t>
      </w:r>
      <w:proofErr w:type="spellEnd"/>
      <w:r w:rsidR="00F227EA" w:rsidRPr="00D07D3F">
        <w:t xml:space="preserve">, 74а, тел. 8 (342) 296-20-44, </w:t>
      </w:r>
      <w:r w:rsidR="00253E4B">
        <w:br/>
      </w:r>
      <w:r w:rsidR="00F227EA" w:rsidRPr="00D07D3F">
        <w:t xml:space="preserve">E-mail: </w:t>
      </w:r>
      <w:proofErr w:type="spellStart"/>
      <w:r w:rsidR="009B7E85" w:rsidRPr="00D07D3F">
        <w:rPr>
          <w:lang w:val="en-US"/>
        </w:rPr>
        <w:t>kio</w:t>
      </w:r>
      <w:proofErr w:type="spellEnd"/>
      <w:r w:rsidR="00102B61" w:rsidRPr="00D07D3F">
        <w:t>@</w:t>
      </w:r>
      <w:proofErr w:type="spellStart"/>
      <w:r w:rsidR="009B7E85" w:rsidRPr="00D07D3F">
        <w:rPr>
          <w:lang w:val="en-US"/>
        </w:rPr>
        <w:t>permsky</w:t>
      </w:r>
      <w:proofErr w:type="spellEnd"/>
      <w:r w:rsidR="009B7E85" w:rsidRPr="00D07D3F">
        <w:t>.</w:t>
      </w:r>
      <w:proofErr w:type="spellStart"/>
      <w:r w:rsidR="009B7E85" w:rsidRPr="00D07D3F">
        <w:rPr>
          <w:lang w:val="en-US"/>
        </w:rPr>
        <w:t>permkrai</w:t>
      </w:r>
      <w:proofErr w:type="spellEnd"/>
      <w:r w:rsidR="00102B61" w:rsidRPr="00D07D3F">
        <w:t>.</w:t>
      </w:r>
      <w:proofErr w:type="spellStart"/>
      <w:r w:rsidR="00102B61" w:rsidRPr="00D07D3F">
        <w:rPr>
          <w:lang w:val="en-US"/>
        </w:rPr>
        <w:t>ru</w:t>
      </w:r>
      <w:proofErr w:type="spellEnd"/>
      <w:r w:rsidRPr="00D07D3F">
        <w:t xml:space="preserve">. </w:t>
      </w:r>
    </w:p>
    <w:p w14:paraId="6311EDBE" w14:textId="7A1D3D74" w:rsidR="00CB07DF" w:rsidRPr="00D07D3F" w:rsidRDefault="004B5CAC" w:rsidP="00CB07DF">
      <w:pPr>
        <w:pStyle w:val="Default"/>
        <w:ind w:firstLine="709"/>
        <w:jc w:val="both"/>
      </w:pPr>
      <w:r w:rsidRPr="00D07D3F">
        <w:t>1.</w:t>
      </w:r>
      <w:r w:rsidR="00961269">
        <w:t>2</w:t>
      </w:r>
      <w:r w:rsidRPr="00D07D3F">
        <w:t xml:space="preserve">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r w:rsidR="00CA187C" w:rsidRPr="00CA187C">
        <w:t>http://torgi.gov.ru, www.permokrug.ru, https://permsky-permkrai.gosuslugi.ru</w:t>
      </w:r>
      <w:r w:rsidR="00CB07DF" w:rsidRPr="00D07D3F">
        <w:t>.</w:t>
      </w:r>
    </w:p>
    <w:p w14:paraId="41DA78FA" w14:textId="6FD33620" w:rsidR="004B5CAC" w:rsidRPr="00D07D3F" w:rsidRDefault="004B5CAC" w:rsidP="004B5CAC">
      <w:pPr>
        <w:pStyle w:val="Default"/>
        <w:ind w:firstLine="709"/>
        <w:jc w:val="both"/>
      </w:pPr>
      <w:r w:rsidRPr="00D07D3F">
        <w:t>1.</w:t>
      </w:r>
      <w:r w:rsidR="00961269">
        <w:t>3</w:t>
      </w:r>
      <w:r w:rsidRPr="00D07D3F">
        <w:rPr>
          <w:b/>
          <w:bCs/>
        </w:rPr>
        <w:t xml:space="preserve">. </w:t>
      </w:r>
      <w:r w:rsidRPr="00D07D3F"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755FD852" w14:textId="1AE8D6CC" w:rsidR="004B5CAC" w:rsidRPr="00D07D3F" w:rsidRDefault="004B5CAC" w:rsidP="004B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1.</w:t>
      </w:r>
      <w:r w:rsidR="00961269">
        <w:rPr>
          <w:rFonts w:ascii="Times New Roman" w:hAnsi="Times New Roman" w:cs="Times New Roman"/>
          <w:sz w:val="24"/>
          <w:szCs w:val="24"/>
        </w:rPr>
        <w:t>4</w:t>
      </w:r>
      <w:r w:rsidRPr="00D07D3F">
        <w:rPr>
          <w:rFonts w:ascii="Times New Roman" w:hAnsi="Times New Roman" w:cs="Times New Roman"/>
          <w:sz w:val="24"/>
          <w:szCs w:val="24"/>
        </w:rPr>
        <w:t>. Дата, время и порядок осмотра земельного участка на местности: осмотр земельного участка проводится самостоятельно.</w:t>
      </w:r>
    </w:p>
    <w:p w14:paraId="78FAC942" w14:textId="77777777" w:rsidR="004B5CAC" w:rsidRPr="00D07D3F" w:rsidRDefault="004B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07D267" w14:textId="6D9B4E84" w:rsidR="00F227EA" w:rsidRPr="00D07D3F" w:rsidRDefault="00F227EA" w:rsidP="00F227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D3F">
        <w:rPr>
          <w:rFonts w:ascii="Times New Roman" w:hAnsi="Times New Roman" w:cs="Times New Roman"/>
          <w:b/>
          <w:sz w:val="24"/>
          <w:szCs w:val="24"/>
        </w:rPr>
        <w:t>2. Предмет аукциона</w:t>
      </w:r>
      <w:r w:rsidR="00133AEB" w:rsidRPr="00D07D3F">
        <w:rPr>
          <w:rFonts w:ascii="Times New Roman" w:hAnsi="Times New Roman" w:cs="Times New Roman"/>
          <w:b/>
          <w:sz w:val="24"/>
          <w:szCs w:val="24"/>
        </w:rPr>
        <w:t>.</w:t>
      </w:r>
    </w:p>
    <w:p w14:paraId="6F1F82C5" w14:textId="77777777" w:rsidR="00F227EA" w:rsidRPr="00D07D3F" w:rsidRDefault="00F227EA" w:rsidP="00F227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26855DF" w14:textId="4F2F2ED2" w:rsidR="0041514F" w:rsidRPr="00D07D3F" w:rsidRDefault="0041514F" w:rsidP="004151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Лот № 1.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Продажа земельного участка общей площадью 1066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поселок Горный, категория земель: земли населенных пунктов. Кадастровый номер: 59:32:1130001:688. Обременения, охранные зоны отсутствуют. Начальная цена продажи 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177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662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,00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(сто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семьдесят семь тысяч шестьсот шестьдесят два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177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662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,00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(сто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семьдесят семь тысяч шестьсот шестьдесят два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коп.</w:t>
      </w:r>
    </w:p>
    <w:p w14:paraId="47B30CC0" w14:textId="77777777" w:rsidR="0041514F" w:rsidRPr="00D07D3F" w:rsidRDefault="0041514F" w:rsidP="0041514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1 п. 1 ст. 39.18 Земельного кодекса РФ размещено на сайте www.torgi.gov.ru 31.07.2025 № 22000211970000000495.</w:t>
      </w:r>
    </w:p>
    <w:p w14:paraId="3AFCF931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1 (Ж-2 «Зона малоэтажной жилой застройки с приусадебными земельными участками»):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Подготовлен градостроительный план земельного участка в электронном виде.</w:t>
      </w:r>
    </w:p>
    <w:p w14:paraId="15F0A5AB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Информация о подключении к сетям газоснабжения: техническая возможность подключения к сетям газоснабжения имеется. Возможная точка подключения - газопровод высокого давления 2 категории от д. Мостовая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Двуреченского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с/п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3573 м (письмо о тех. возможности от 13.10.2025 № ПР-5408). Согласно письму </w:t>
      </w:r>
      <w:proofErr w:type="gram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ООО</w:t>
      </w:r>
      <w:proofErr w:type="gram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«Юг-Сервис» от 07.10.2025 № 646 подключение к централизованной сети водоснабжения возможно от водопровода в п. Горный. Максимальная нагрузка в точке подключения будет обеспечена 1 м3/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сут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гарантируемый напор водоснабжения в точке подключения – 10 м. Централизованная система водоотведения в п. Горный отсутствует. Отвод сточных вод от объекта предусмотреть в герметичный накопитель с последующим вывозом. Согласно письму МУП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«Двуречье» от 10.10.2025 № 966 техническое присоединение к сетям теплоснабжения невозможно в связи с отсутствием технической возможности. Согласно письму ПАО «Ростелеком» от 14.10.2025 № 01/05/151889/25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Мостовая, башня ПАО Ростелеком (базовая станция), вблизи ул. Березовая, 1),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</w:t>
      </w:r>
    </w:p>
    <w:p w14:paraId="4C1054EE" w14:textId="2AAECD18" w:rsidR="0041514F" w:rsidRPr="00D07D3F" w:rsidRDefault="0041514F" w:rsidP="004151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Лот № 2.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Продажа земельного участка общей площадью 1096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поселок Горный, категория земель: земли населенных пунктов. Кадастровый номер: 59:32:1130001:689. Обременения, охранные зоны отсутствуют. Начальная цена продажи 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662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,00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восемьдесят две тысячи шестьсот шестьдесят два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662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,00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восемьдесят две тысячи шестьсот шестьдесят два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00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коп.</w:t>
      </w:r>
    </w:p>
    <w:p w14:paraId="29971710" w14:textId="77777777" w:rsidR="0041514F" w:rsidRPr="00D07D3F" w:rsidRDefault="0041514F" w:rsidP="0041514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1 п. 1 ст. 39.18 Земельного кодекса РФ размещено на сайте www.torgi.gov.ru 31.07.2025 № 22000211970000000495.</w:t>
      </w:r>
    </w:p>
    <w:p w14:paraId="245C8A2B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2 (Ж-2 «Зона малоэтажной жилой застройки с приусадебными земельными участками»):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Подготовлен градостроительный план земельного участка в электронном виде.</w:t>
      </w:r>
    </w:p>
    <w:p w14:paraId="0D2D66CC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Информация о подключении к сетям газоснабжения: техническая возможность подключения к сетям газоснабжения имеется. Возможная точка подключения - газопровод высокого давления 2 категории от д. Мостовая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Двуреченского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с/п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3573 м (письмо о тех. возможности от 13.10.2025 № ПР-5408). Согласно письму </w:t>
      </w:r>
      <w:proofErr w:type="gram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ООО</w:t>
      </w:r>
      <w:proofErr w:type="gram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«Юг-Сервис» от 07.10.2025 № 646 подключение к централизованной сети водоснабжения возможно от водопровода в п. Горный. Максимальная нагрузка в точке подключения будет обеспечена 1 м3/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сут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гарантируемый напор водоснабжения в точке подключения – 10 м. Централизованная система водоотведения в п. Горный отсутствует. Отвод сточных вод от объекта предусмотреть в герметичный накопитель с последующим вывозом. Согласно письму МУП «Двуречье» от 10.10.2025 № 966 техническое присоединение к сетям теплоснабжения невозможно в связи с отсутствием технической возможности. Согласно письму ПАО «Ростелеком» от 14.10.2025 № 01/05/151889/25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Мостовая, башня ПАО Ростелеком (базовая станция), вблизи ул. Березовая, 1),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</w:t>
      </w:r>
    </w:p>
    <w:p w14:paraId="21CD450D" w14:textId="1BD68F68" w:rsidR="0041514F" w:rsidRPr="00D07D3F" w:rsidRDefault="0041514F" w:rsidP="00415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Лот № 3.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ru-RU"/>
        </w:rPr>
        <w:t>1934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ведения личного подсобного хозяйства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д. Черная, ул. Трактовая, з/у 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ru-RU"/>
        </w:rPr>
        <w:t>1в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59:32:4370001: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1177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емельный участок частично расположен </w:t>
      </w:r>
      <w:r w:rsidR="00C970CC" w:rsidRP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РП1)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</w:t>
      </w:r>
      <w:r w:rsidR="00C970CC" w:rsidRPr="00C970CC">
        <w:t xml:space="preserve"> </w:t>
      </w:r>
      <w:r w:rsidR="00C970CC" w:rsidRP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частично расположен 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C970CC" w:rsidRP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(Геологический отвод, Месторождение углеводородного сырья, ООО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C970CC" w:rsidRP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«ЛУКОЙЛ-ПЕРМЬ», ПЕМ 02734 НП)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84 747,88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восемьдесят четыре тысячи семьсот сорок семь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84 747,88</w:t>
      </w:r>
      <w:r w:rsidR="00C970CC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восемьдесят четыре тысячи семьсот сорок семь</w:t>
      </w:r>
      <w:r w:rsidR="00C970CC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C970CC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</w:t>
      </w:r>
    </w:p>
    <w:p w14:paraId="5ADECC40" w14:textId="3C1888C0" w:rsidR="0041514F" w:rsidRPr="00D07D3F" w:rsidRDefault="00BE0A04" w:rsidP="00415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1</w:t>
      </w:r>
      <w:r w:rsidR="0041514F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1 ст. 39.18 Земельного кодекса РФ размещено на сайте www.torgi.gov.ru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09.10.2025 № 2200021197000000054</w:t>
      </w:r>
      <w:r w:rsidR="0041514F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(лот №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1514F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04EACDC" w14:textId="149E9B81" w:rsidR="0041514F" w:rsidRPr="00D07D3F" w:rsidRDefault="0041514F" w:rsidP="0041514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Юго-Камского территориального управления администрации Пермского муниципального округа Пермского края от </w:t>
      </w:r>
      <w:r w:rsidR="00AF2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03.02.2026 № </w:t>
      </w:r>
      <w:r w:rsidR="00AF2D91" w:rsidRPr="00AF2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299-2026-29-03-вн-39</w:t>
      </w:r>
      <w:r w:rsidR="00AF2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централизованные сети теплоснабжения, водоснабжения и водоотведения в населенном пункте 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Согласно письму ПАО «Россети Урал» - «Пермэнерго» от 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27.02.2025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ПЭ/ЦЭС/01/22/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3028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настоящее время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ее обеспечения необходимо предусмотреть строительство электросетевых объектов.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АО «Газпром газораспределение Пермь» от 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2108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Возможная точка подключения - газопровод высокого давления </w:t>
      </w:r>
      <w:r w:rsidR="002F7B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категории от ГРС Юго-Камский 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 w:rsidR="002F7B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19300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 w:rsidR="002F7B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24.02.2026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 w:rsidR="002F7B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26089/26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Рождественское, ул. Революционная, д. 16), максимальную нагрузку в точке подключения (технологического присоединения) определить на стадии проектирования.</w:t>
      </w:r>
    </w:p>
    <w:p w14:paraId="554A4631" w14:textId="403AF61E" w:rsidR="0041514F" w:rsidRPr="00D07D3F" w:rsidRDefault="0041514F" w:rsidP="0041514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3 (зона </w:t>
      </w:r>
      <w:r w:rsidR="002F7BFF" w:rsidRPr="002F7BF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 w:rsidR="002F7BFF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2F7BFF" w:rsidRPr="002F7BFF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 w:rsidR="002F7BFF"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Подготовлен градостроительный план в электронном виде.</w:t>
      </w:r>
    </w:p>
    <w:p w14:paraId="3175A0EE" w14:textId="53DB371F" w:rsidR="0041514F" w:rsidRPr="00D07D3F" w:rsidRDefault="0041514F" w:rsidP="00415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lastRenderedPageBreak/>
        <w:t xml:space="preserve">Лот № </w:t>
      </w:r>
      <w:r w:rsidR="00CD176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4</w:t>
      </w:r>
      <w:r w:rsidRPr="00D07D3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Продажа земельного участка общей площадью 2230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хозяйства. Местоположение земельного участка: Пермский край, Пермский муниципальный округ, село Нижний Пальник, улица Майская, з/у 6а, категория земель: земли населенных пунктов. Кадастровый номер: 59:32:1520001:1633. Обременения, охранные зоны: отсутствуют. Начальная цена 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277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726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семьдесят семь тысяч семьсот двадцать шесть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277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726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6273C"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семьдесят семь тысяч семьсот двадцать шесть</w:t>
      </w:r>
      <w:r w:rsidR="0016273C"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16273C"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00 коп.</w:t>
      </w:r>
    </w:p>
    <w:p w14:paraId="08AB8A87" w14:textId="704DDCF9" w:rsidR="0041514F" w:rsidRPr="00D07D3F" w:rsidRDefault="00BE0A04" w:rsidP="004151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1</w:t>
      </w:r>
      <w:r w:rsidR="0041514F"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п. 1 ст. 39.18 Земельного кодекса РФ размещено на сайте www.torgi.gov.ru 27.02.2025 № 22000211970000000412.</w:t>
      </w:r>
    </w:p>
    <w:p w14:paraId="37EE1C22" w14:textId="2567F99A" w:rsidR="0041514F" w:rsidRPr="00D07D3F" w:rsidRDefault="0041514F" w:rsidP="004151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CD1762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Ж-1 «Зона застройки индивидуальными жилыми домами») Минимальное расстояние от дома до красной линии проездов, до границы соседнего участка 3 м. Минимальное расстояние от прочих построек (бань, гаражей и др.) до соседнего участка 1 м. Минимальное расстояние от построек для содержания скота и птицы до соседнего участка (допускается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4 м. Предельное количество этажей - 3. Минимальное расстояние от окон жилых комнат до стен соседнего дома - 6 м.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- 15%. Подготовлен градостроительный план в электронном виде.</w:t>
      </w:r>
    </w:p>
    <w:p w14:paraId="44BA1BF1" w14:textId="77777777" w:rsidR="0041514F" w:rsidRPr="00D07D3F" w:rsidRDefault="0041514F" w:rsidP="004151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 для лота: Информация о подключении к сетям газоснабжения: газопровод собственник – АО «Газпром газораспределение Пермь». Максимальная нагрузка до 5 м3/час. Газопровод низкого давления по ул. Майская, точка подключения ориентировочно 12 м (письмо АО «Газпром газораспределение Пермь» от 26.08.2025 № ПР-4331). Согласно письму МУП «Двуречье» от 14.08.2025г. № 686 техническое присоединение указанного земельного участка к сетям водоснабжения невозможно в связи с отсутствием технической возможности.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12.08.2025 № 01/05/117400/25 технологическое присоединение к сетям связи ПАО «Ростелеком» может быть произведено в точке подключения узел ВОЛС (п. Кукуштан, ул. Ленина, д. 1А),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Согласно письму ПАО «Россети Урал»-«Пермэнерго» от 18.08.2025 № ПЭ/ЦЭС/01/22/11263 имеется техническая возможность технологического присоединения к электрическим сетям Сетевой организации.</w:t>
      </w:r>
    </w:p>
    <w:p w14:paraId="26280D2D" w14:textId="2EB7C8CD" w:rsidR="0041514F" w:rsidRPr="00D07D3F" w:rsidRDefault="0041514F" w:rsidP="00415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CD1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1187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Загришинское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Солнечная, з/у 57, категория земель: земли населенных пунктов. Кадастровый номер: 59:32:3020003:4453. Обременения, охранные зоны отсутствуют. Начальная цена </w:t>
      </w:r>
      <w:r w:rsidR="00D506C7" w:rsidRP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314 834,00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(триста 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четырнадцать тысяч восемьсот тридцать четыре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коп. Задаток </w:t>
      </w:r>
      <w:r w:rsidR="00D506C7" w:rsidRP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314 834,00 </w:t>
      </w:r>
      <w:r w:rsidR="00D506C7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(триста 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четырнадцать тысяч восемьсот тридцать четыре</w:t>
      </w:r>
      <w:r w:rsidR="00D506C7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506C7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00 коп.</w:t>
      </w:r>
    </w:p>
    <w:p w14:paraId="698E4665" w14:textId="77777777" w:rsidR="0041514F" w:rsidRPr="00D07D3F" w:rsidRDefault="0041514F" w:rsidP="00415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 1 п. 1 ст. 39.18 Земельного кодекса РФ размещено на сайте www.torgi.gov.ru 24.07.2025 № 22000211970000000491 (лот № 2).</w:t>
      </w:r>
    </w:p>
    <w:p w14:paraId="122F82BC" w14:textId="253951BA" w:rsidR="0041514F" w:rsidRPr="00D07D3F" w:rsidRDefault="0041514F" w:rsidP="0041514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Инженерно-технические условия подключения по лоту: согласно письму </w:t>
      </w:r>
      <w:r w:rsidR="00AE6B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Кондратовского территориального управления от </w:t>
      </w:r>
      <w:r w:rsidR="00AE6B61" w:rsidRPr="00AE6B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03.02.2026_</w:t>
      </w:r>
      <w:r w:rsidR="00AE6B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AE6B61" w:rsidRPr="00AE6B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299-2026-22-вн-48_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централизованные сети теплоснабжения и водоотведения в населенном пункте отсутствуют. </w:t>
      </w:r>
      <w:proofErr w:type="gram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МУП</w:t>
      </w:r>
      <w:proofErr w:type="gram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«Энергоснабжение Пермского муниципального округа» от 15.10.2025 № 299-2025-91-01-02исх-1522 имеется техническая возможность подключения к централизованной системе водоснабжения, возможная точка подключения – водопроводный колодец по ул. Лесная.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предусмотреть в герметичный накопитель с последующим вывозом. Согласно письму ПАО «Россети Урал» - «Пермэнерго» от 12.09.2025 № ПЭ/ПГЭС/01/22/415 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26.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24.09.2025 № ПР-5045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Солнечная. Ориентировочное расстояние от точки подключения до границ участка составляет 121 </w:t>
      </w:r>
      <w:proofErr w:type="spellStart"/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17.09.2025 № 01/05/135825/25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Скобелевка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43B72B4E" w14:textId="2BF8D74B" w:rsidR="0041514F" w:rsidRDefault="0041514F" w:rsidP="0041514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CD1762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Количество индивидуальных жилых домов на 1 земельном участке – 1. Подготовлен градостроительный план в электронном виде.</w:t>
      </w:r>
    </w:p>
    <w:p w14:paraId="5010B7F8" w14:textId="7B2406C0" w:rsidR="000B1520" w:rsidRPr="00D07D3F" w:rsidRDefault="00CD1762" w:rsidP="0099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6.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901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Шумки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Светлая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0850001:319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 в п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аэродрома аэропорта Большое Савино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олностью расположен в границах зоны с особыми условиями использования территории (</w:t>
      </w:r>
      <w:proofErr w:type="spellStart"/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Нижнесарабаихинское</w:t>
      </w:r>
      <w:proofErr w:type="spellEnd"/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месторождение подземных вод (радиус формирования запасов))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383 076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D506C7" w:rsidRP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восемьдесят три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семьдесят шесть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571A9D" w:rsidRP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383 076,00 (триста восемьдесят три тысячи семьдесят шесть) рублей 00 коп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6E835B" w14:textId="72919BBB" w:rsidR="000B1520" w:rsidRPr="00D07D3F" w:rsidRDefault="000B1520" w:rsidP="000B152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AF2D91">
        <w:rPr>
          <w:rFonts w:ascii="Times New Roman" w:eastAsia="Times New Roman" w:hAnsi="Times New Roman" w:cs="Times New Roman"/>
          <w:sz w:val="24"/>
          <w:szCs w:val="24"/>
          <w:lang w:eastAsia="ru-RU"/>
        </w:rPr>
        <w:t>04.09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 w:rsidR="00AF2D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517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 w:rsidR="00AF2D9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6B200DE" w14:textId="1696133B" w:rsidR="000B1520" w:rsidRPr="00D07D3F" w:rsidRDefault="000B1520" w:rsidP="009933C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proofErr w:type="spellStart"/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Култаевского</w:t>
      </w:r>
      <w:proofErr w:type="spellEnd"/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от </w:t>
      </w:r>
      <w:r w:rsidR="009933C9"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04.02.2026_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9933C9"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299-2026-23-15вн-66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ализованные сети теплоснабжения, водоснабжения 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водоотведения в населенном пункте отсутствуют. </w:t>
      </w:r>
      <w:r w:rsidR="009933C9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ПЭ/ПГЭС/01/22/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17553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техн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ическая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возможность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6640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существующим сетям газораспределения.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Возможная точка подключения газопровод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ул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Гляденовский</w:t>
      </w:r>
      <w:proofErr w:type="spellEnd"/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тракт (собственник _АО «Газпром газораспределение Пермь»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Ориентировочное расстояние от точки подключения до границ участка составляет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4300 </w:t>
      </w:r>
      <w:proofErr w:type="spellStart"/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3199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с. Култаево, ул. Романа Кашина, д. 87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15D81114" w14:textId="7D76CAFB" w:rsidR="000B1520" w:rsidRDefault="000B1520" w:rsidP="000B152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 w:rsid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</w:t>
      </w:r>
      <w:r w:rsid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="006B4FFE"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оличество индивидуальных жилых или садовых домов на 1 земельном участке - </w:t>
      </w:r>
      <w:r w:rsid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6B4FFE"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1 шт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108E1719" w14:textId="78047613" w:rsidR="006B4FFE" w:rsidRPr="00D07D3F" w:rsidRDefault="006B4FFE" w:rsidP="006B4F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7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867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Шумки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0850001:320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 в п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аэродрома аэропорта Большое Савино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F4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полностью расположен в зоне шумов, полностью расположен в водоохранной зоне и прибрежной защитной полосе бассейна реки Нижняя Мулянка,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олностью расположен в границах зоны с особыми условиями использования территории (</w:t>
      </w:r>
      <w:proofErr w:type="spellStart"/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Нижнесарабаихинское</w:t>
      </w:r>
      <w:proofErr w:type="spellEnd"/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месторождение подземных вод (радиус формирования запасов))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368 620</w:t>
      </w:r>
      <w:r w:rsidR="00E07717" w:rsidRP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шестьдесят восемь</w:t>
      </w:r>
      <w:r w:rsid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двадцать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F67226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226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571A9D" w:rsidRP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368 620,00 (триста шестьдесят восемь тысяч шестьсот двадцать) рублей 00 коп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18D49A" w14:textId="6A403553" w:rsidR="006B4FFE" w:rsidRPr="00D07D3F" w:rsidRDefault="006B4FFE" w:rsidP="006B4F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04.09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517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 w:rsidR="008F4DB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1A0EC76" w14:textId="237D0790" w:rsidR="006B4FFE" w:rsidRPr="00D07D3F" w:rsidRDefault="006B4FFE" w:rsidP="006B4FF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Култаевского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от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04.02.2026_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299-2026-23-15вн-66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ализованные сети теплоснабжения, водоснабжения 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водоотведения в населенном пункте 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ПЭ/ПГЭС/01/22/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17553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6640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существующим сетям газораспределения. Возможная точка подключения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Гляденовский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тракт (собственник _АО «Газпром газораспределение Пермь»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Ориентировочное расстояние от точки подключения до границ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4300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3199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с. Култаево, ул. Романа Кашина, д. 87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459C66E0" w14:textId="324CEFBB" w:rsidR="006B4FFE" w:rsidRDefault="006B4FFE" w:rsidP="006B4FF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Параметры разрешенного строительства объектов капитального строительства для лота № </w:t>
      </w:r>
      <w:r w:rsidR="008F4DB5"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оличество индивидуальных жилых или садовых домов на 1 земельном участке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1 шт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24883828" w14:textId="11A1B83F" w:rsidR="00235FE9" w:rsidRPr="00D07D3F" w:rsidRDefault="00235FE9" w:rsidP="00235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0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8.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649 кв.м. разрешенное использование: ведение садоводства. Местоположение земельного участка: Пермский край, Пермский муниципальный округ, село Лобаново, улица Центральная, з/у 72в, категория земель: земли населенных пунктов. Кадастровый номер: 59:32:3960006:7986. Земельный участок полностью расположен в приаэродромной территории аэродрома аэропорта Большое Савино, полностью расположен в границах зоны с особыми условиями использования территории (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Лобановское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месторождение подземных вод: 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уч. 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Козыбаевский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уч. Лобановский уч. 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Центральнолобановский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земельный участок частично расположен в границах зоны с особыми условиями использования территории (III пояс зоны санитарной охраны водозаборных скважин №№ 1 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18536, 2980, 4а, 4б, 18538, 249, 456 водозабора хозяйственно-питьевого назначения в с. Лобаново Пермского района), частично расположен в охранной зоне ВЛ-0,4 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ф.2 (от оп.№15 по №20) от ТП-63331). Начальная цена 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696 750</w:t>
      </w:r>
      <w:r w:rsidR="00E07717" w:rsidRP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D563DD" w:rsidRPr="00D56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девяносто шесть</w:t>
      </w:r>
      <w:r w:rsid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пятьдесят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563D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509C"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571A9D" w:rsidRP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696 750,00 (шестьсот девяносто шесть тысяч семьсот пятьдесят) рублей 00 коп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8DF2655" w14:textId="20640CF1" w:rsidR="00235FE9" w:rsidRPr="00D07D3F" w:rsidRDefault="00235FE9" w:rsidP="00235F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31.07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495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3CE4F83" w14:textId="6B6B3597" w:rsidR="00235FE9" w:rsidRPr="00D07D3F" w:rsidRDefault="00235FE9" w:rsidP="00235FE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 w:rsidR="00162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</w:t>
      </w:r>
      <w:r w:rsidR="00162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«Поток» от 12.09.2025 № 281 техническая возможность подключения к сетям теплоснабжения отсутствует.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A03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МУП «Энергоснабжение Пермского муниципального круга» от 10.06.2026 № 299-2026-91-01-02исх-1515 имеется возможность подключения к сетям централизованного холодного водоснабжения. Возможная точка подключения к централизованной системе холодного водоснабжения – водопроводный колодец по ул. Центральная. Техническая возможность подключения к сетям центрального водоотведения отсутствует. </w:t>
      </w:r>
      <w:r w:rsidRPr="00942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предусмотреть в герметичный 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29.10.2025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5789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существующим сетям газораспределения. Возможная точка подключения газопровод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низкого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Центральная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_АО «Газпром газораспределение Пермь»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Ориентировочное расстояние от точки подключения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 границ участка составляет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27.10.2025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159385/25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 от существующего узла доступа ПАО «Ростелеком» по адресу: Пермский край, Пермский муниципальный округ, село Лобаново, ул. Культуры, дом 10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максимальную нагрузку в точке подключения (технологического присоединения) определить на стадии проектирования.</w:t>
      </w:r>
    </w:p>
    <w:p w14:paraId="5CCD3D1D" w14:textId="590AB250" w:rsidR="00235FE9" w:rsidRDefault="00235FE9" w:rsidP="00235FE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7B5987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</w:t>
      </w:r>
      <w:r w:rsidR="007B5987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7C755DC7" w14:textId="25C6599F" w:rsidR="0016273C" w:rsidRPr="00D07D3F" w:rsidRDefault="0016273C" w:rsidP="001627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lastRenderedPageBreak/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9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1599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Дальняя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29б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Обременения, охранные зоны отсутствуют.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356 249,00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пятьдесят шесть тысяч двести сорок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356 249,00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пятьдесят шесть тысяч двести сорок девять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3D9BA1CA" w14:textId="3E3A8377" w:rsidR="0016273C" w:rsidRPr="00D07D3F" w:rsidRDefault="0016273C" w:rsidP="001627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69A9E06" w14:textId="48EDBAC7" w:rsidR="0016273C" w:rsidRPr="00D07D3F" w:rsidRDefault="0016273C" w:rsidP="0016273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МУП «Двуречье»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технологическое присоединение к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теплоснабжения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невозможно, в связи с отсутствием технической возможности.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водоснабжения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Сибирский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тракт (собственник _АО «Газпром газораспределение Пермь»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Пермский край,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44AD0546" w14:textId="081C8400" w:rsidR="0016273C" w:rsidRDefault="0016273C" w:rsidP="0016273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13216D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 w:rsidR="0013216D"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1753F6A5" w14:textId="75B3DB66" w:rsidR="0013216D" w:rsidRPr="00D07D3F" w:rsidRDefault="0013216D" w:rsidP="001321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10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1340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Свободы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9а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</w:t>
      </w:r>
      <w:r w:rsidRPr="00132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зоны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3216D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особыми условиями использования территории (Ключевое месторождение торфа №420)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298 039,00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девяносто восемь тысяч тридцать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A277A1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298 039,00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девяносто восемь тысяч тридцать девять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A277A1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B29D370" w14:textId="2DB7BFA6" w:rsidR="0013216D" w:rsidRPr="00D07D3F" w:rsidRDefault="0013216D" w:rsidP="0013216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EA12BB4" w14:textId="63233583" w:rsidR="0013216D" w:rsidRPr="00D07D3F" w:rsidRDefault="0013216D" w:rsidP="0013216D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919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электрическим сетям.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</w:t>
      </w:r>
      <w:r w:rsidR="003919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</w:t>
      </w:r>
      <w:r w:rsidR="003919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6816852F" w14:textId="1351F6FF" w:rsidR="0013216D" w:rsidRDefault="0013216D" w:rsidP="0013216D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4DCBFF80" w14:textId="7C88283B" w:rsidR="00391904" w:rsidRPr="00D07D3F" w:rsidRDefault="00391904" w:rsidP="003919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11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D9137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D9137F">
        <w:rPr>
          <w:rFonts w:ascii="Times New Roman" w:eastAsia="Times New Roman" w:hAnsi="Times New Roman" w:cs="Times New Roman"/>
          <w:sz w:val="24"/>
          <w:szCs w:val="24"/>
          <w:lang w:eastAsia="ru-RU"/>
        </w:rPr>
        <w:t>11а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</w:t>
      </w:r>
      <w:r w:rsidR="00D9137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Обременения, охранные зоны отсутствуют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160 018,00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7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шестьдесят тысяч восемнадцать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746DA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160 018,00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шестьдесят тысяч восемнадцать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2615C2A5" w14:textId="216FB92A" w:rsidR="00391904" w:rsidRPr="00D07D3F" w:rsidRDefault="00391904" w:rsidP="003919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46D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BD8F20F" w14:textId="58C8DEE5" w:rsidR="00391904" w:rsidRPr="00D07D3F" w:rsidRDefault="00391904" w:rsidP="0039190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746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  <w:r w:rsidR="001746DA"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746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3CCAF32E" w14:textId="5D8FE3C7" w:rsidR="00391904" w:rsidRDefault="00391904" w:rsidP="0039190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4F4008A2" w14:textId="36C588BF" w:rsidR="00DC21B6" w:rsidRPr="00D07D3F" w:rsidRDefault="00DC21B6" w:rsidP="00DC21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12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1427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Гоголя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1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 частично расположен в границах зоны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1B6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особыми условиями использования территории (Ключевое месторождение торфа №420)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319 380,00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девятнадцать тысяч триста восемьдесят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319 380,00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девятнадцать тысяч триста восемьдесят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</w:t>
      </w:r>
    </w:p>
    <w:p w14:paraId="66982144" w14:textId="6DC9F82E" w:rsidR="00DC21B6" w:rsidRPr="00D07D3F" w:rsidRDefault="00DC21B6" w:rsidP="00DC21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F78A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541158D" w14:textId="2D1BDE25" w:rsidR="00DC21B6" w:rsidRPr="00D07D3F" w:rsidRDefault="00DC21B6" w:rsidP="00DC21B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F78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имеется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</w:t>
      </w:r>
      <w:r w:rsidR="002F78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единения к электрическим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5CE4B8FC" w14:textId="7D933464" w:rsidR="00DC21B6" w:rsidRDefault="00DC21B6" w:rsidP="00DC21B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194B6FFD" w14:textId="50DB1E10" w:rsidR="001F5E07" w:rsidRPr="00D07D3F" w:rsidRDefault="001F5E07" w:rsidP="001F5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13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1444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Привокзальная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Обременения, охранные зоны отсутствуют.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336 220,00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тридцать шесть т</w:t>
      </w:r>
      <w:r w:rsidR="004F08A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сяч двести двадцать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336 220,00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тридцать шесть т</w:t>
      </w:r>
      <w:r w:rsidR="004F08A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сяч двести двадцать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7E13FB79" w14:textId="0BE0AB6C" w:rsidR="001F5E07" w:rsidRPr="00D07D3F" w:rsidRDefault="001F5E07" w:rsidP="001F5E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27.11.202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580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FA3447F" w14:textId="2125FAF3" w:rsidR="001F5E07" w:rsidRPr="00D07D3F" w:rsidRDefault="001F5E07" w:rsidP="001F5E0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15879993" w14:textId="0243EA7A" w:rsidR="001F5E07" w:rsidRDefault="001F5E07" w:rsidP="001F5E0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5CA60764" w14:textId="2E33E427" w:rsidR="006C3445" w:rsidRPr="00D07D3F" w:rsidRDefault="006C3445" w:rsidP="006C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14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1497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Интернациональная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Обременения, охранные зоны отсутствуют.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613385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341 379,00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 одна тысяча триста семьдесят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613385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341 379,00 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сорок одна тысяча триста семьдесят девять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68766AFB" w14:textId="5FD59931" w:rsidR="006C3445" w:rsidRPr="00D07D3F" w:rsidRDefault="006C3445" w:rsidP="006C34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27.11.2025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580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1F30F5A" w14:textId="4918F705" w:rsidR="006C3445" w:rsidRPr="00D07D3F" w:rsidRDefault="006C3445" w:rsidP="006C344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04A0C651" w14:textId="25DB6ECD" w:rsidR="006C3445" w:rsidRDefault="006C3445" w:rsidP="006C344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3A2CD85C" w14:textId="549EF458" w:rsidR="002C34A0" w:rsidRPr="00D07D3F" w:rsidRDefault="002C34A0" w:rsidP="002C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15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деревня Моргали</w:t>
      </w:r>
      <w:proofErr w:type="gram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706A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Подгорная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2020001:160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полностью расположен в приаэродромной территории аэродрома аэропорта Большое Савино.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613385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406 944,00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0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четыреста 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 тысяч девятьсот сорок четыре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613385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406 944,00 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четыреста шесть тысяч девятьсот сорок четыре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70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28DB06E9" w14:textId="77777777" w:rsidR="002C34A0" w:rsidRPr="002C34A0" w:rsidRDefault="002C34A0" w:rsidP="002C34A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>. 1 п. 1 ст. 39.18 Земельного кодекса РФ размещено на сайте www.torgi.gov.ru 19.01.2026 № 22000211970000000607 (лот № 1).</w:t>
      </w:r>
    </w:p>
    <w:p w14:paraId="75A4E4EB" w14:textId="74FEB8A1" w:rsidR="002C34A0" w:rsidRPr="002C34A0" w:rsidRDefault="002C34A0" w:rsidP="002C34A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1</w:t>
      </w:r>
      <w:r w:rsidR="00706A2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Ж1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Количество индивидуальных жилых или садовых домов на 1 земельном участке 1 шт. Подготовлен градостроительный план земельного участка в электронном виде.</w:t>
      </w:r>
    </w:p>
    <w:p w14:paraId="51EF0820" w14:textId="121767CE" w:rsidR="002C34A0" w:rsidRDefault="002C34A0" w:rsidP="002C34A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 w:rsidR="008464A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05.03.2026 ПР-1590 имеется техническая возможность подключения к сетям газоснабжения. Возможная точка подключения - газопровод высокого давления 2 категории от д. Луговая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1992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В связи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Согласно письму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Усть-Качкинского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16.02.2026 299-2026-27-07-64 в населенном пункте отсутствуют централизованные сети теплоснабжения, водоснабжения и водоотведения.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02.03.2026 № 01/05/30457/26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(Пермский край, д. Усть-Качка, ул. Победы, д. 12а),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ул. Крупской, 2 или направить запрос на </w:t>
      </w:r>
      <w:hyperlink r:id="rId6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. Согласно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ПАО «Россети Урал» от 26.02.2026 № ПЭ/ЦЭС/01/22/2927 имеется техническая возможность подключения к сетям электроснабжения.</w:t>
      </w:r>
    </w:p>
    <w:p w14:paraId="72C50E46" w14:textId="02364759" w:rsidR="001E6007" w:rsidRPr="001E6007" w:rsidRDefault="001E6007" w:rsidP="001E6007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20"/>
          <w:szCs w:val="20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16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2003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</w:t>
      </w:r>
      <w:r w:rsidRPr="001E6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деревня Гамы, улица Подлесная, з/у 15, категория земель: земли населенных пунктов. Кадастровый номер: 59:32:3070002:393. Земельный участок полностью расположен в приаэродромной территории аэродрома аэропорта Большое Савино, </w:t>
      </w:r>
      <w:r w:rsidRPr="001E6007">
        <w:rPr>
          <w:rFonts w:ascii="Times New Roman" w:hAnsi="Times New Roman" w:cs="Times New Roman"/>
          <w:sz w:val="24"/>
          <w:szCs w:val="24"/>
        </w:rPr>
        <w:t>частично расположен в границах зоны с особыми условиями использования территории (Охранная зона проектируемого газопровода низкого давления), полностью расположен в границах зоны с особыми условиями использования территории (Третья зона округа санитарной охраны курорта Усть-Качка)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E60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725F69">
        <w:rPr>
          <w:rFonts w:ascii="Times New Roman" w:eastAsia="Times New Roman" w:hAnsi="Times New Roman" w:cs="Times New Roman"/>
          <w:sz w:val="24"/>
          <w:szCs w:val="24"/>
          <w:lang w:eastAsia="ru-RU"/>
        </w:rPr>
        <w:t>446 961,00</w:t>
      </w:r>
      <w:r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четыреста </w:t>
      </w:r>
      <w:r w:rsidR="00725F6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 шесть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</w:t>
      </w:r>
      <w:r w:rsidR="00725F6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девятьсот шестьдесят один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725F69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5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725F69" w:rsidRPr="00725F69">
        <w:rPr>
          <w:rFonts w:ascii="Times New Roman" w:eastAsia="Times New Roman" w:hAnsi="Times New Roman" w:cs="Times New Roman"/>
          <w:sz w:val="24"/>
          <w:szCs w:val="24"/>
          <w:lang w:eastAsia="ru-RU"/>
        </w:rPr>
        <w:t>446 961,00 (четыреста сорок шесть тысяч девятьсот шестьдесят один) рубль 00 коп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C17883" w14:textId="0526EC69" w:rsidR="001E6007" w:rsidRPr="002C34A0" w:rsidRDefault="001E6007" w:rsidP="001E600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 w:rsidR="00FD36D4">
        <w:rPr>
          <w:rFonts w:ascii="Times New Roman" w:eastAsia="Calibri" w:hAnsi="Times New Roman" w:cs="Times New Roman"/>
          <w:sz w:val="24"/>
          <w:szCs w:val="24"/>
        </w:rPr>
        <w:t>08.06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.2026 № 22000211970000000</w:t>
      </w:r>
      <w:r w:rsidR="00FD36D4">
        <w:rPr>
          <w:rFonts w:ascii="Times New Roman" w:eastAsia="Calibri" w:hAnsi="Times New Roman" w:cs="Times New Roman"/>
          <w:sz w:val="24"/>
          <w:szCs w:val="24"/>
        </w:rPr>
        <w:t>715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1).</w:t>
      </w:r>
    </w:p>
    <w:p w14:paraId="7538EE69" w14:textId="0B8CE41B" w:rsidR="001E6007" w:rsidRPr="002C34A0" w:rsidRDefault="001E6007" w:rsidP="001E60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1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Ж1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Количество индивидуальных жилых или садовых домов на 1 земельном участке 1 шт. Подготовлен градостроительный план земельного участка в электронном виде.</w:t>
      </w:r>
    </w:p>
    <w:p w14:paraId="241F3486" w14:textId="4BC9C612" w:rsidR="001E6007" w:rsidRDefault="001E6007" w:rsidP="001E60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16.06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4296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низкого давления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 ул. Подлесная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Усть-Качкинского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16.02.2026 299-2026-27-07-64 в населенном пункте отсутствуют централизованные сети теплоснабжения, водоснабжения и водоотведения.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11.06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97760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Технологическое присоединение может быть произведено в точке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подключения узел ВОЛС (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д. Гамы, ул. Дубровская, 1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ул. Крупской, 2 или направить запрос на </w:t>
      </w:r>
      <w:hyperlink r:id="rId7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. Согласно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ПАО «Россети Урал» от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17.06.202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 № ПЭ/ЦЭС/01/22/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9577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электроснабжения.</w:t>
      </w:r>
    </w:p>
    <w:p w14:paraId="5EF31AC9" w14:textId="7EB1ECD1" w:rsidR="009E2AF9" w:rsidRPr="00961269" w:rsidRDefault="009E2AF9" w:rsidP="00961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17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 w:rsid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1190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кв.м. разрешенное использование: для </w:t>
      </w:r>
      <w:r w:rsidR="00961269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деревня </w:t>
      </w:r>
      <w:proofErr w:type="spellStart"/>
      <w:r w:rsidR="00961269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Грибаново</w:t>
      </w:r>
      <w:proofErr w:type="spellEnd"/>
      <w:r w:rsidR="00651751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961269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Ореховая</w:t>
      </w:r>
      <w:r w:rsidR="00651751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961269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1а</w:t>
      </w:r>
      <w:r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 w:rsidR="00961269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3890013:1699</w:t>
      </w:r>
      <w:r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61269" w:rsidRPr="00961269">
        <w:rPr>
          <w:rFonts w:ascii="Times New Roman" w:hAnsi="Times New Roman" w:cs="Times New Roman"/>
          <w:sz w:val="24"/>
          <w:szCs w:val="24"/>
        </w:rPr>
        <w:t xml:space="preserve">Земельный участок частично расположен в границах зоны с особыми условиями использования территории (Охранная зона объекта: «ВЛ-0,4кВ ф.1 от TП-66341 </w:t>
      </w:r>
      <w:proofErr w:type="spellStart"/>
      <w:r w:rsidR="00961269" w:rsidRPr="00961269">
        <w:rPr>
          <w:rFonts w:ascii="Times New Roman" w:hAnsi="Times New Roman" w:cs="Times New Roman"/>
          <w:sz w:val="24"/>
          <w:szCs w:val="24"/>
        </w:rPr>
        <w:t>Коян.уч</w:t>
      </w:r>
      <w:proofErr w:type="spellEnd"/>
      <w:r w:rsidR="00961269" w:rsidRPr="00961269">
        <w:rPr>
          <w:rFonts w:ascii="Times New Roman" w:hAnsi="Times New Roman" w:cs="Times New Roman"/>
          <w:sz w:val="24"/>
          <w:szCs w:val="24"/>
        </w:rPr>
        <w:t>.»), полностью расположен в границах зоны с особыми условиями использования территории (Водоохранная зона и прибрежная защитная полоса бассейна реки Верхняя Мулянка, Часть 3),</w:t>
      </w:r>
      <w:r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1269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1269" w:rsidRPr="00961269">
        <w:rPr>
          <w:rFonts w:ascii="Times New Roman" w:hAnsi="Times New Roman" w:cs="Times New Roman"/>
          <w:sz w:val="24"/>
          <w:szCs w:val="24"/>
        </w:rPr>
        <w:t xml:space="preserve">полностью расположен в границах зоны с особыми условиями использования территории (Приаэродромная территория аэродрома аэропорта Большое Савино), частично расположен в границах зоны с особыми условиями использования территории (Водозаборный участок п. Мулянка), частично расположен в границах публичного сервитута для размещения объекта электросетевого хозяйства «ВЛ-0,4кВ ф.1 от TП-66341». </w:t>
      </w:r>
      <w:r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386 416,80</w:t>
      </w:r>
      <w:r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восемьдесят шесть тысяч четыреста шестнадцать</w:t>
      </w:r>
      <w:r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  <w:r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386 416,80</w:t>
      </w:r>
      <w:r w:rsidR="00961269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восемьдесят шесть тысяч четыреста шестнадцать</w:t>
      </w:r>
      <w:r w:rsidR="00961269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961269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  <w:r w:rsidR="00961269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1751"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</w:t>
      </w:r>
      <w:r w:rsidRPr="009612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F5770DB" w14:textId="4381C606" w:rsidR="009E2AF9" w:rsidRPr="00D07D3F" w:rsidRDefault="009E2AF9" w:rsidP="009E2AF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53788C">
        <w:rPr>
          <w:rFonts w:ascii="Times New Roman" w:eastAsia="Times New Roman" w:hAnsi="Times New Roman" w:cs="Times New Roman"/>
          <w:sz w:val="24"/>
          <w:szCs w:val="24"/>
          <w:lang w:eastAsia="ru-RU"/>
        </w:rPr>
        <w:t>21.01.2026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 w:rsidR="0053788C">
        <w:rPr>
          <w:rFonts w:ascii="Times New Roman" w:eastAsia="Times New Roman" w:hAnsi="Times New Roman" w:cs="Times New Roman"/>
          <w:sz w:val="24"/>
          <w:szCs w:val="24"/>
          <w:lang w:eastAsia="ru-RU"/>
        </w:rPr>
        <w:t>608 (лот № 9)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891413F" w14:textId="3845D511" w:rsidR="009E2AF9" w:rsidRPr="00D07D3F" w:rsidRDefault="009E2AF9" w:rsidP="00FB72A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огласно письму 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Лобановского территориального управления администрации Пермского муниципального округа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04.02.2026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299-2026-21-исх-76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населенном пункте отсутствуют сети теплоснабжения, водоснабжения и водоотведения.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B72A9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АО «Газпром газораспределение Пермь» от 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10.07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4783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подключения к сетям газоснабжения имеется. Возможная точка подключения: газопровод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высокого давления 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категории от ГРС 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Пермь-76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Пермь»).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Ориентировочное расстояние от точки подключения до границ испрашиваемого земельного участка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составляет 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9315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необходимостью пересечения водных преград, а также автодорог прокладку газопровода необходимо выполнить с помощью ГНБ (горизонтально-направленного бурения).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117693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FB7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Мулянка, ул. Октябрьская, 29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5CA29D50" w14:textId="02BB2BCB" w:rsidR="009E2AF9" w:rsidRDefault="009E2AF9" w:rsidP="009E2AF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может быть застроена, ко всей площади земельного участка - 3</w:t>
      </w:r>
      <w:r w:rsidR="00FB72A9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65053456" w14:textId="2B3DDDAE" w:rsidR="0041514F" w:rsidRPr="00D07D3F" w:rsidRDefault="0041514F" w:rsidP="003105D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13B5C1C1" w14:textId="77777777" w:rsidR="0041514F" w:rsidRPr="00D07D3F" w:rsidRDefault="0041514F" w:rsidP="0041514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3ED6BBEA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4EF3DFB1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7F5A550D" w14:textId="5C3CDB63" w:rsidR="001449D5" w:rsidRDefault="0086328D" w:rsidP="008F4DB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3DC">
        <w:rPr>
          <w:rFonts w:ascii="Times New Roman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B253DC">
        <w:rPr>
          <w:rFonts w:ascii="Times New Roman" w:hAnsi="Times New Roman" w:cs="Times New Roman"/>
          <w:b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2C46C345" w14:textId="77777777" w:rsidR="00894264" w:rsidRDefault="00894264" w:rsidP="00CF77DC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08C90B1" w14:textId="071E30E7" w:rsidR="00894264" w:rsidRPr="003E430E" w:rsidRDefault="00894264" w:rsidP="008942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430E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6B97BB14" w14:textId="77777777" w:rsidR="00894264" w:rsidRPr="00F06A67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91E04D3" w14:textId="77777777" w:rsidR="000F711D" w:rsidRPr="000F711D" w:rsidRDefault="000F711D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11D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4FABE872" w14:textId="77777777" w:rsidR="000F711D" w:rsidRPr="000F711D" w:rsidRDefault="000F711D" w:rsidP="000F711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11D">
        <w:rPr>
          <w:rFonts w:ascii="Calibri" w:eastAsia="Calibri" w:hAnsi="Calibri" w:cs="Times New Roman"/>
        </w:rPr>
        <w:t xml:space="preserve">3.2.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1101366F" w14:textId="77777777" w:rsidR="000F711D" w:rsidRPr="000F711D" w:rsidRDefault="000F711D" w:rsidP="000F7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711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8" w:tgtFrame="_blank" w:history="1">
        <w:r w:rsidRPr="000F711D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 w:rsidRPr="000F711D">
        <w:rPr>
          <w:rFonts w:ascii="Times New Roman" w:eastAsia="Calibri" w:hAnsi="Times New Roman" w:cs="Times New Roman"/>
          <w:color w:val="000000"/>
          <w:sz w:val="24"/>
          <w:szCs w:val="24"/>
        </w:rPr>
        <w:t>, размещенной на электронной площадке</w:t>
      </w:r>
      <w:r w:rsidRPr="000F711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7691EBB4" w14:textId="77777777" w:rsidR="000F711D" w:rsidRPr="000F711D" w:rsidRDefault="000F711D" w:rsidP="000F711D">
      <w:pPr>
        <w:spacing w:after="0" w:line="288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F71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0F71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0F711D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570C5F1C" w14:textId="77777777" w:rsidR="000F711D" w:rsidRPr="000F711D" w:rsidRDefault="000F711D" w:rsidP="000F711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1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3.4. </w:t>
      </w:r>
      <w:r w:rsidRPr="000F711D">
        <w:rPr>
          <w:rFonts w:ascii="Times New Roman" w:eastAsia="Calibri" w:hAnsi="Times New Roman" w:cs="Times New Roman"/>
          <w:sz w:val="24"/>
          <w:szCs w:val="24"/>
        </w:rPr>
        <w:t xml:space="preserve">Оператор электронной площадки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10A9A5CB" w14:textId="77777777" w:rsidR="000F711D" w:rsidRPr="000F711D" w:rsidRDefault="000F711D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71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574A1072" w14:textId="77777777" w:rsidR="000F711D" w:rsidRPr="000F711D" w:rsidRDefault="000F711D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11D">
        <w:rPr>
          <w:rFonts w:ascii="Times New Roman" w:eastAsia="Calibri" w:hAnsi="Times New Roman" w:cs="Times New Roman"/>
          <w:sz w:val="24"/>
          <w:szCs w:val="24"/>
        </w:rPr>
        <w:t>3.6. Задаток возвращается на реквизиты, указанные участником в заявке на участие в аукционе.</w:t>
      </w:r>
    </w:p>
    <w:p w14:paraId="0025B67C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D656A3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</w:p>
    <w:p w14:paraId="56C68FC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5FBB15" w14:textId="06C3A312" w:rsidR="00484BF5" w:rsidRPr="00484BF5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>4.1. Начало приема заявок на участие в аукционе: – «</w:t>
      </w:r>
      <w:r w:rsidR="00FB72A9">
        <w:rPr>
          <w:rFonts w:ascii="Times New Roman" w:eastAsia="Calibri" w:hAnsi="Times New Roman" w:cs="Times New Roman"/>
          <w:sz w:val="24"/>
          <w:szCs w:val="24"/>
        </w:rPr>
        <w:t>01</w:t>
      </w: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FB72A9">
        <w:rPr>
          <w:rFonts w:ascii="Times New Roman" w:eastAsia="Calibri" w:hAnsi="Times New Roman" w:cs="Times New Roman"/>
          <w:sz w:val="24"/>
          <w:szCs w:val="24"/>
        </w:rPr>
        <w:t>октября</w:t>
      </w: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1B98ECBF" w14:textId="58DDAF7F" w:rsidR="00484BF5" w:rsidRPr="00484BF5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>4.2. Окончание приема заявок на участие в аукционе – «</w:t>
      </w:r>
      <w:r w:rsidR="00FB72A9">
        <w:rPr>
          <w:rFonts w:ascii="Times New Roman" w:eastAsia="Calibri" w:hAnsi="Times New Roman" w:cs="Times New Roman"/>
          <w:sz w:val="24"/>
          <w:szCs w:val="24"/>
        </w:rPr>
        <w:t>21</w:t>
      </w: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FB72A9">
        <w:rPr>
          <w:rFonts w:ascii="Times New Roman" w:eastAsia="Calibri" w:hAnsi="Times New Roman" w:cs="Times New Roman"/>
          <w:sz w:val="24"/>
          <w:szCs w:val="24"/>
        </w:rPr>
        <w:t>октября</w:t>
      </w: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 2026 года </w:t>
      </w:r>
    </w:p>
    <w:p w14:paraId="54BF263D" w14:textId="77777777" w:rsidR="00484BF5" w:rsidRPr="00484BF5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в 12:00. </w:t>
      </w:r>
    </w:p>
    <w:p w14:paraId="442ADD9B" w14:textId="2471C4B7" w:rsidR="00484BF5" w:rsidRPr="00484BF5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>4.3. Рассмотрение заявок участников аукциона – «2</w:t>
      </w:r>
      <w:r w:rsidR="00FB72A9">
        <w:rPr>
          <w:rFonts w:ascii="Times New Roman" w:eastAsia="Calibri" w:hAnsi="Times New Roman" w:cs="Times New Roman"/>
          <w:sz w:val="24"/>
          <w:szCs w:val="24"/>
        </w:rPr>
        <w:t>2</w:t>
      </w: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FB72A9">
        <w:rPr>
          <w:rFonts w:ascii="Times New Roman" w:eastAsia="Calibri" w:hAnsi="Times New Roman" w:cs="Times New Roman"/>
          <w:sz w:val="24"/>
          <w:szCs w:val="24"/>
        </w:rPr>
        <w:t>октября</w:t>
      </w: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 2026 года в 16:00. </w:t>
      </w:r>
    </w:p>
    <w:p w14:paraId="3B846F48" w14:textId="6EBE27CB" w:rsidR="00484BF5" w:rsidRPr="00484BF5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>4.4. Проведение аукциона (дата и время начала приема предложений от участников аукциона) – «2</w:t>
      </w:r>
      <w:r w:rsidR="00FB72A9">
        <w:rPr>
          <w:rFonts w:ascii="Times New Roman" w:eastAsia="Calibri" w:hAnsi="Times New Roman" w:cs="Times New Roman"/>
          <w:sz w:val="24"/>
          <w:szCs w:val="24"/>
        </w:rPr>
        <w:t>3</w:t>
      </w: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FB72A9">
        <w:rPr>
          <w:rFonts w:ascii="Times New Roman" w:eastAsia="Calibri" w:hAnsi="Times New Roman" w:cs="Times New Roman"/>
          <w:sz w:val="24"/>
          <w:szCs w:val="24"/>
        </w:rPr>
        <w:t>октября</w:t>
      </w: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62ADED2E" w14:textId="77777777" w:rsidR="00484BF5" w:rsidRPr="00484BF5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</w:p>
    <w:p w14:paraId="64205195" w14:textId="4570D740" w:rsidR="00894264" w:rsidRPr="00D3479C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>с момента подписания Организатором торгов протокола о результатах аукциона.</w:t>
      </w:r>
    </w:p>
    <w:p w14:paraId="45A19666" w14:textId="77777777" w:rsidR="000F711D" w:rsidRDefault="000F711D" w:rsidP="000F711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29D2DE" w14:textId="41F741BC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5. Порядок регистрации на электронной площадке.</w:t>
      </w:r>
    </w:p>
    <w:p w14:paraId="518B5ADA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292C9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48A197E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7A4DE923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F5CA98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0569EBD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891036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643FCC8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7E96E40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7DB70A8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5556B4C6" w14:textId="48C76408" w:rsidR="00894264" w:rsidRDefault="00894264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33C9F42" w14:textId="77777777" w:rsidR="007E4795" w:rsidRDefault="007E4795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DD1391" w14:textId="77777777" w:rsidR="007E4795" w:rsidRPr="000F711D" w:rsidRDefault="007E4795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61F24F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7. Условия допуска к участию в аукционе</w:t>
      </w:r>
    </w:p>
    <w:p w14:paraId="1A99AD7F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A1B117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1A136B91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7612539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381DD7B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6BE97E17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01856FB0" w14:textId="68F8ABD8" w:rsidR="000F711D" w:rsidRPr="00D3479C" w:rsidRDefault="00894264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7CB8566B" w14:textId="0171BB8F" w:rsidR="00894264" w:rsidRPr="000F711D" w:rsidRDefault="000F711D" w:rsidP="000F711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на территории Пермского края» максимальный размер общей площади земельных участков установлен в размере 1 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D83FE1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71178210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E58C29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5A3ECD8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366046B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268649BA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7D20E038" w14:textId="77777777" w:rsidR="00894264" w:rsidRDefault="00894264" w:rsidP="0012479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E92753D" w14:textId="795997C9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9. Рассмотрение заявок.</w:t>
      </w:r>
    </w:p>
    <w:p w14:paraId="33A8858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17096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05D1405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479EF83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38A62EC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5A5E44D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6D84BCAE" w14:textId="77777777" w:rsidR="00894264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8475CB8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04BCBBEA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81B4E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26060B43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50EAE12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5DCC90E0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0BDEB6F2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7A1D260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4B48924A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3A21001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1F0E5392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03A8C542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7CA437CF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42FE014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2584BF9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70B7BF4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5432E1EF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3AD2E2F4" w14:textId="77777777" w:rsidR="00894264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33ED27A" w14:textId="7BDBD04C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5C1D70F4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0832A49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72FA3711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11.2.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041F6D75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44B6D2BB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ИНН/КПП: 5902293114/590201001 </w:t>
      </w:r>
    </w:p>
    <w:p w14:paraId="34BF36BC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26A3AC3B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Р/с 03100643000000015600 </w:t>
      </w:r>
    </w:p>
    <w:p w14:paraId="7013166B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ЕКС 40102810145370000048</w:t>
      </w:r>
    </w:p>
    <w:p w14:paraId="274FEF8C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40A59E42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БИК: 015773997 </w:t>
      </w:r>
    </w:p>
    <w:p w14:paraId="2CB51FFF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ОКТМО: 57701000 </w:t>
      </w:r>
    </w:p>
    <w:p w14:paraId="3B994132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КБК 321 1 08 07020 01 1000 110.</w:t>
      </w:r>
    </w:p>
    <w:p w14:paraId="0166E08D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62C13C57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2A34BB83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440A50B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5AC7DBF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7A4B5ACB" w14:textId="3FE0D662" w:rsidR="009C4667" w:rsidRDefault="00894264" w:rsidP="000E0D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7B269C62" w14:textId="77777777" w:rsidR="008375CA" w:rsidRPr="008375CA" w:rsidRDefault="008375CA" w:rsidP="008375CA">
      <w:pPr>
        <w:rPr>
          <w:rFonts w:ascii="Times New Roman" w:eastAsia="Calibri" w:hAnsi="Times New Roman" w:cs="Times New Roman"/>
          <w:sz w:val="24"/>
          <w:szCs w:val="24"/>
        </w:rPr>
      </w:pPr>
    </w:p>
    <w:p w14:paraId="284BCD2A" w14:textId="77777777" w:rsidR="008375CA" w:rsidRPr="008375CA" w:rsidRDefault="008375CA" w:rsidP="008375CA">
      <w:pPr>
        <w:rPr>
          <w:rFonts w:ascii="Times New Roman" w:eastAsia="Calibri" w:hAnsi="Times New Roman" w:cs="Times New Roman"/>
          <w:sz w:val="24"/>
          <w:szCs w:val="24"/>
        </w:rPr>
      </w:pPr>
    </w:p>
    <w:p w14:paraId="55519766" w14:textId="77777777" w:rsidR="008375CA" w:rsidRPr="008375CA" w:rsidRDefault="008375CA" w:rsidP="008375CA">
      <w:pPr>
        <w:rPr>
          <w:rFonts w:ascii="Times New Roman" w:eastAsia="Calibri" w:hAnsi="Times New Roman" w:cs="Times New Roman"/>
          <w:sz w:val="24"/>
          <w:szCs w:val="24"/>
        </w:rPr>
      </w:pPr>
    </w:p>
    <w:p w14:paraId="070628F3" w14:textId="77777777" w:rsidR="008375CA" w:rsidRPr="008375CA" w:rsidRDefault="008375CA" w:rsidP="008375CA">
      <w:pPr>
        <w:rPr>
          <w:rFonts w:ascii="Times New Roman" w:eastAsia="Calibri" w:hAnsi="Times New Roman" w:cs="Times New Roman"/>
          <w:sz w:val="24"/>
          <w:szCs w:val="24"/>
        </w:rPr>
      </w:pPr>
    </w:p>
    <w:p w14:paraId="2D95AFD2" w14:textId="77777777" w:rsidR="008375CA" w:rsidRPr="008375CA" w:rsidRDefault="008375CA" w:rsidP="008375CA">
      <w:pPr>
        <w:rPr>
          <w:rFonts w:ascii="Times New Roman" w:eastAsia="Calibri" w:hAnsi="Times New Roman" w:cs="Times New Roman"/>
          <w:sz w:val="24"/>
          <w:szCs w:val="24"/>
        </w:rPr>
      </w:pPr>
    </w:p>
    <w:p w14:paraId="6B30BEBF" w14:textId="77777777" w:rsidR="008375CA" w:rsidRDefault="008375CA" w:rsidP="008375CA">
      <w:pPr>
        <w:rPr>
          <w:rFonts w:ascii="Times New Roman" w:eastAsia="Calibri" w:hAnsi="Times New Roman" w:cs="Times New Roman"/>
          <w:sz w:val="24"/>
          <w:szCs w:val="24"/>
        </w:rPr>
      </w:pPr>
    </w:p>
    <w:p w14:paraId="0AC40D82" w14:textId="1E46E6BB" w:rsidR="008375CA" w:rsidRDefault="008375CA" w:rsidP="008375CA">
      <w:pPr>
        <w:tabs>
          <w:tab w:val="left" w:pos="5728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3E48FCA0" w14:textId="77777777" w:rsidR="008375CA" w:rsidRDefault="008375CA" w:rsidP="008375CA">
      <w:pPr>
        <w:tabs>
          <w:tab w:val="left" w:pos="5728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9C5F4DB" w14:textId="1D3548FE" w:rsidR="008375CA" w:rsidRDefault="008375CA" w:rsidP="008375CA">
      <w:pPr>
        <w:tabs>
          <w:tab w:val="left" w:pos="5728"/>
        </w:tabs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75C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0DA5F938" w14:textId="77777777" w:rsidR="008375CA" w:rsidRPr="008375CA" w:rsidRDefault="008375CA" w:rsidP="00837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3356936A" w14:textId="77777777" w:rsidR="008375CA" w:rsidRPr="008375CA" w:rsidRDefault="008375CA" w:rsidP="00837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8375CA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8375CA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1B621A95" w14:textId="14C81A10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     </w:t>
      </w:r>
      <w:proofErr w:type="gramStart"/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____________ 2026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г.</w:t>
      </w:r>
    </w:p>
    <w:p w14:paraId="1DA28E23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00339D8D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72FCC9D" w14:textId="77777777" w:rsidR="008375CA" w:rsidRPr="008375CA" w:rsidRDefault="008375CA" w:rsidP="008375C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8375CA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8375CA">
        <w:rPr>
          <w:rFonts w:ascii="Times New Roman" w:eastAsia="Times New Roman" w:hAnsi="Times New Roman" w:cs="Times New Roman"/>
          <w:lang w:eastAsia="ru-RU"/>
        </w:rPr>
        <w:t>_.2026 г.</w:t>
      </w:r>
    </w:p>
    <w:p w14:paraId="5FC98B2F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1ED84BB" w14:textId="77777777" w:rsidR="008375CA" w:rsidRPr="008375CA" w:rsidRDefault="008375CA" w:rsidP="008375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8375CA">
        <w:rPr>
          <w:rFonts w:ascii="Times New Roman" w:eastAsia="Times New Roman" w:hAnsi="Times New Roman" w:cs="Times New Roman"/>
          <w:lang w:eastAsia="ru-RU"/>
        </w:rPr>
        <w:t>, и</w:t>
      </w:r>
    </w:p>
    <w:p w14:paraId="2009E10A" w14:textId="77777777" w:rsidR="008375CA" w:rsidRPr="008375CA" w:rsidRDefault="008375CA" w:rsidP="008375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60AEDB6" w14:textId="77777777" w:rsidR="008375CA" w:rsidRPr="008375CA" w:rsidRDefault="008375CA" w:rsidP="008375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8375C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8375CA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5C4E37FB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FC6825B" w14:textId="77777777" w:rsidR="008375CA" w:rsidRPr="008375CA" w:rsidRDefault="008375CA" w:rsidP="00837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3D83C5A9" w14:textId="77777777" w:rsidR="008375CA" w:rsidRPr="008375CA" w:rsidRDefault="008375CA" w:rsidP="00837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342ADC1" w14:textId="77777777" w:rsidR="008375CA" w:rsidRPr="008375CA" w:rsidRDefault="008375CA" w:rsidP="008375CA">
      <w:pPr>
        <w:numPr>
          <w:ilvl w:val="1"/>
          <w:numId w:val="4"/>
        </w:numPr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8375CA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8375CA">
        <w:rPr>
          <w:rFonts w:ascii="Times New Roman" w:eastAsia="Times New Roman" w:hAnsi="Times New Roman" w:cs="Times New Roman"/>
          <w:b/>
          <w:lang w:eastAsia="ru-RU"/>
        </w:rPr>
        <w:t>,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8375CA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8375CA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301071EC" w14:textId="77777777" w:rsidR="008375CA" w:rsidRPr="008375CA" w:rsidRDefault="008375CA" w:rsidP="008375C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01EF360B" w14:textId="77777777" w:rsidR="008375CA" w:rsidRPr="008375CA" w:rsidRDefault="008375CA" w:rsidP="008375C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8375CA">
        <w:rPr>
          <w:rFonts w:ascii="Times New Roman" w:eastAsia="Times New Roman" w:hAnsi="Times New Roman" w:cs="Times New Roman"/>
          <w:lang w:eastAsia="ru-RU"/>
        </w:rPr>
        <w:t>.</w:t>
      </w:r>
    </w:p>
    <w:p w14:paraId="50F8FD2A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8375CA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8375CA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7B1524CD" w14:textId="5B9C975A" w:rsidR="008375CA" w:rsidRPr="008375CA" w:rsidRDefault="008375CA" w:rsidP="008375CA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____________________________________________________.</w:t>
      </w:r>
    </w:p>
    <w:p w14:paraId="7531B691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F35E0AD" w14:textId="77777777" w:rsidR="008375CA" w:rsidRPr="008375CA" w:rsidRDefault="008375CA" w:rsidP="008375CA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20F8F40A" w14:textId="77777777" w:rsidR="008375CA" w:rsidRPr="008375CA" w:rsidRDefault="008375CA" w:rsidP="008375CA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9B6D70A" w14:textId="77777777" w:rsidR="008375CA" w:rsidRPr="008375CA" w:rsidRDefault="008375CA" w:rsidP="008375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837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75CA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46643EF9" w14:textId="77777777" w:rsidR="008375CA" w:rsidRPr="008375CA" w:rsidRDefault="008375CA" w:rsidP="008375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2.2.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8375CA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8375CA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8375CA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0ED0B3F9" w14:textId="77777777" w:rsidR="008375CA" w:rsidRPr="008375CA" w:rsidRDefault="008375CA" w:rsidP="008375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8375CA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8375CA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2A055931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A3B672C" w14:textId="77777777" w:rsidR="008375CA" w:rsidRPr="008375CA" w:rsidRDefault="008375CA" w:rsidP="00837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43F1C991" w14:textId="77777777" w:rsidR="008375CA" w:rsidRPr="008375CA" w:rsidRDefault="008375CA" w:rsidP="00837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DCE9D90" w14:textId="77777777" w:rsidR="008375CA" w:rsidRPr="008375CA" w:rsidRDefault="008375CA" w:rsidP="008375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8375CA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6A7F67A4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34B7DF9C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0D0A4622" w14:textId="77777777" w:rsidR="008375CA" w:rsidRPr="008375CA" w:rsidRDefault="008375CA" w:rsidP="008375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5E312D63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1FA72128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69AFCE7A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1890FB16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0CFD2987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2ECBCD" w14:textId="77777777" w:rsidR="008375CA" w:rsidRPr="008375CA" w:rsidRDefault="008375CA" w:rsidP="008375CA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094D5450" w14:textId="77777777" w:rsidR="008375CA" w:rsidRPr="008375CA" w:rsidRDefault="008375CA" w:rsidP="008375CA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6A8368F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2E420050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3512DA59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ab/>
      </w:r>
    </w:p>
    <w:p w14:paraId="2F4F67A4" w14:textId="77777777" w:rsidR="008375CA" w:rsidRPr="008375CA" w:rsidRDefault="008375CA" w:rsidP="008375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1447DA38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38B4F71" w14:textId="77777777" w:rsidR="008375CA" w:rsidRPr="008375CA" w:rsidRDefault="008375CA" w:rsidP="00837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1000928F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1033BEA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741E29D1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4371E67" w14:textId="77777777" w:rsidR="008375CA" w:rsidRPr="008375CA" w:rsidRDefault="008375CA" w:rsidP="008375CA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119634F4" w14:textId="77777777" w:rsidR="008375CA" w:rsidRPr="008375CA" w:rsidRDefault="008375CA" w:rsidP="008375CA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A7A3ED2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0915874E" w14:textId="56526EF3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19F461A0" w14:textId="77777777" w:rsidR="008375CA" w:rsidRPr="008375CA" w:rsidRDefault="008375CA" w:rsidP="008375C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4F5209FF" w14:textId="77777777" w:rsidR="008375CA" w:rsidRPr="008375CA" w:rsidRDefault="008375CA" w:rsidP="008375C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956516F" w14:textId="77777777" w:rsidR="008375CA" w:rsidRPr="008375CA" w:rsidRDefault="008375CA" w:rsidP="008375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7.1. Договор составлен на основании нормативных актов, </w:t>
      </w:r>
      <w:proofErr w:type="gramStart"/>
      <w:r w:rsidRPr="008375CA">
        <w:rPr>
          <w:rFonts w:ascii="Times New Roman" w:eastAsia="Times New Roman" w:hAnsi="Times New Roman" w:cs="Times New Roman"/>
          <w:lang w:eastAsia="ru-RU"/>
        </w:rPr>
        <w:t>действующих  на</w:t>
      </w:r>
      <w:proofErr w:type="gramEnd"/>
      <w:r w:rsidRPr="008375CA">
        <w:rPr>
          <w:rFonts w:ascii="Times New Roman" w:eastAsia="Times New Roman" w:hAnsi="Times New Roman" w:cs="Times New Roman"/>
          <w:lang w:eastAsia="ru-RU"/>
        </w:rPr>
        <w:t xml:space="preserve"> момент заключения.</w:t>
      </w:r>
    </w:p>
    <w:p w14:paraId="1F7EC1FA" w14:textId="77777777" w:rsidR="008375CA" w:rsidRPr="008375CA" w:rsidRDefault="008375CA" w:rsidP="008375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5CE46591" w14:textId="77777777" w:rsidR="008375CA" w:rsidRPr="008375CA" w:rsidRDefault="008375CA" w:rsidP="008375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41194C09" w14:textId="77777777" w:rsidR="008375CA" w:rsidRPr="008375CA" w:rsidRDefault="008375CA" w:rsidP="008375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0286BF61" w14:textId="77777777" w:rsidR="008375CA" w:rsidRPr="008375CA" w:rsidRDefault="008375CA" w:rsidP="008375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06689202" w14:textId="77777777" w:rsidR="008375CA" w:rsidRPr="008375CA" w:rsidRDefault="008375CA" w:rsidP="008375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74B5F8D2" w14:textId="77777777" w:rsidR="008375CA" w:rsidRPr="008375CA" w:rsidRDefault="008375CA" w:rsidP="008375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8375CA">
        <w:rPr>
          <w:rFonts w:ascii="Times New Roman" w:eastAsia="Times New Roman" w:hAnsi="Times New Roman" w:cs="Times New Roman"/>
          <w:lang w:eastAsia="ru-RU"/>
        </w:rPr>
        <w:t>.</w:t>
      </w:r>
    </w:p>
    <w:p w14:paraId="04177390" w14:textId="77777777" w:rsidR="008375CA" w:rsidRPr="008375CA" w:rsidRDefault="008375CA" w:rsidP="008375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B9196E" w14:textId="77777777" w:rsidR="008375CA" w:rsidRPr="008375CA" w:rsidRDefault="008375CA" w:rsidP="008375C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62115AB0" w14:textId="77777777" w:rsidR="008375CA" w:rsidRPr="008375CA" w:rsidRDefault="008375CA" w:rsidP="008375C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ED107F3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442AD257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39D41E03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C3A996" wp14:editId="214DB13E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8375CA" w:rsidRPr="007A6F29" w14:paraId="76E83553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DE81C63" w14:textId="77777777" w:rsidR="008375CA" w:rsidRPr="008375CA" w:rsidRDefault="008375CA" w:rsidP="008375CA">
                                  <w:pPr>
                                    <w:autoSpaceDE w:val="0"/>
                                    <w:autoSpaceDN w:val="0"/>
                                    <w:spacing w:line="240" w:lineRule="auto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375CA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6C95CFAA" w14:textId="77777777" w:rsidR="008375CA" w:rsidRPr="008375CA" w:rsidRDefault="008375CA" w:rsidP="008375CA">
                                  <w:pPr>
                                    <w:autoSpaceDE w:val="0"/>
                                    <w:autoSpaceDN w:val="0"/>
                                    <w:spacing w:line="240" w:lineRule="auto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375CA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4A4C9475" w14:textId="77777777" w:rsidR="008375CA" w:rsidRPr="007A6F29" w:rsidRDefault="008375CA" w:rsidP="008375CA">
                                  <w:pPr>
                                    <w:autoSpaceDE w:val="0"/>
                                    <w:autoSpaceDN w:val="0"/>
                                    <w:spacing w:line="240" w:lineRule="auto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8375CA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4552B5C7" w14:textId="77777777" w:rsidR="008375CA" w:rsidRDefault="008375CA" w:rsidP="008375C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1145A41" w14:textId="77777777" w:rsidR="008375CA" w:rsidRDefault="008375CA" w:rsidP="008375C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4D7239D" w14:textId="77777777" w:rsidR="008375CA" w:rsidRDefault="008375CA" w:rsidP="008375C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C7E1A1F" w14:textId="77777777" w:rsidR="008375CA" w:rsidRPr="00B9628E" w:rsidRDefault="008375CA" w:rsidP="008375C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C3A9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8375CA" w:rsidRPr="007A6F29" w14:paraId="76E83553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DE81C63" w14:textId="77777777" w:rsidR="008375CA" w:rsidRPr="008375CA" w:rsidRDefault="008375CA" w:rsidP="008375CA">
                            <w:pPr>
                              <w:autoSpaceDE w:val="0"/>
                              <w:autoSpaceDN w:val="0"/>
                              <w:spacing w:line="240" w:lineRule="auto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375CA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6C95CFAA" w14:textId="77777777" w:rsidR="008375CA" w:rsidRPr="008375CA" w:rsidRDefault="008375CA" w:rsidP="008375CA">
                            <w:pPr>
                              <w:autoSpaceDE w:val="0"/>
                              <w:autoSpaceDN w:val="0"/>
                              <w:spacing w:line="240" w:lineRule="auto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375CA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4A4C9475" w14:textId="77777777" w:rsidR="008375CA" w:rsidRPr="007A6F29" w:rsidRDefault="008375CA" w:rsidP="008375CA">
                            <w:pPr>
                              <w:autoSpaceDE w:val="0"/>
                              <w:autoSpaceDN w:val="0"/>
                              <w:spacing w:line="240" w:lineRule="auto"/>
                              <w:suppressOverlap/>
                              <w:rPr>
                                <w:bCs/>
                              </w:rPr>
                            </w:pPr>
                            <w:r w:rsidRPr="008375CA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4552B5C7" w14:textId="77777777" w:rsidR="008375CA" w:rsidRDefault="008375CA" w:rsidP="008375CA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11145A41" w14:textId="77777777" w:rsidR="008375CA" w:rsidRDefault="008375CA" w:rsidP="008375CA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54D7239D" w14:textId="77777777" w:rsidR="008375CA" w:rsidRDefault="008375CA" w:rsidP="008375CA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5C7E1A1F" w14:textId="77777777" w:rsidR="008375CA" w:rsidRPr="00B9628E" w:rsidRDefault="008375CA" w:rsidP="008375CA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  <w:r w:rsidRPr="008375CA">
        <w:rPr>
          <w:rFonts w:ascii="Times New Roman" w:eastAsia="Times New Roman" w:hAnsi="Times New Roman" w:cs="Times New Roman"/>
          <w:lang w:eastAsia="ru-RU"/>
        </w:rPr>
        <w:tab/>
      </w:r>
    </w:p>
    <w:p w14:paraId="19901ABB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8375CA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485E2FE8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8375CA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6060A50E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8375CA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76A8F8C1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8375CA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8375CA">
        <w:rPr>
          <w:rFonts w:ascii="Times New Roman" w:eastAsia="Times New Roman" w:hAnsi="Times New Roman" w:cs="Times New Roman"/>
          <w:lang w:eastAsia="x-none"/>
        </w:rPr>
        <w:t>округа</w:t>
      </w:r>
    </w:p>
    <w:p w14:paraId="4B5BE8D1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8375CA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8375CA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8375CA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8375CA">
        <w:rPr>
          <w:rFonts w:ascii="Times New Roman" w:eastAsia="Times New Roman" w:hAnsi="Times New Roman" w:cs="Times New Roman"/>
          <w:lang w:val="x-none" w:eastAsia="x-none"/>
        </w:rPr>
        <w:t>, 7</w:t>
      </w:r>
      <w:r w:rsidRPr="008375CA">
        <w:rPr>
          <w:rFonts w:ascii="Times New Roman" w:eastAsia="Times New Roman" w:hAnsi="Times New Roman" w:cs="Times New Roman"/>
          <w:lang w:eastAsia="x-none"/>
        </w:rPr>
        <w:t>4А</w:t>
      </w:r>
    </w:p>
    <w:p w14:paraId="1FFF7890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8375CA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8375CA">
        <w:rPr>
          <w:rFonts w:ascii="Times New Roman" w:eastAsia="Times New Roman" w:hAnsi="Times New Roman" w:cs="Times New Roman"/>
          <w:lang w:eastAsia="x-none"/>
        </w:rPr>
        <w:t>066481</w:t>
      </w:r>
      <w:r w:rsidRPr="008375CA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8375CA">
        <w:rPr>
          <w:rFonts w:ascii="Times New Roman" w:eastAsia="Times New Roman" w:hAnsi="Times New Roman" w:cs="Times New Roman"/>
          <w:lang w:eastAsia="x-none"/>
        </w:rPr>
        <w:t>594801001</w:t>
      </w:r>
    </w:p>
    <w:p w14:paraId="26C0EF9A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2B49EC4" w14:textId="77777777" w:rsidR="008375CA" w:rsidRPr="008375CA" w:rsidRDefault="008375CA" w:rsidP="008375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3BAB67" w14:textId="77777777" w:rsidR="008375CA" w:rsidRPr="008375CA" w:rsidRDefault="008375CA" w:rsidP="008375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2B8554" w14:textId="77777777" w:rsidR="008375CA" w:rsidRPr="008375CA" w:rsidRDefault="008375CA" w:rsidP="008375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A6CB8C" w14:textId="77777777" w:rsidR="008375CA" w:rsidRPr="008375CA" w:rsidRDefault="008375CA" w:rsidP="008375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8EE261" w14:textId="77777777" w:rsidR="008375CA" w:rsidRPr="008375CA" w:rsidRDefault="008375CA" w:rsidP="008375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F5FEE" w14:textId="77777777" w:rsidR="008375CA" w:rsidRPr="008375CA" w:rsidRDefault="008375CA" w:rsidP="008375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5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76600C3E" w14:textId="77777777" w:rsidR="008375CA" w:rsidRPr="008375CA" w:rsidRDefault="008375CA" w:rsidP="00837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5DC29E2F" w14:textId="77777777" w:rsidR="008375CA" w:rsidRPr="008375CA" w:rsidRDefault="008375CA" w:rsidP="00837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375CA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0E3B4E10" w14:textId="77777777" w:rsidR="008375CA" w:rsidRPr="008375CA" w:rsidRDefault="008375CA" w:rsidP="008375C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8375CA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142E7F40" w14:textId="77777777" w:rsidR="008375CA" w:rsidRPr="008375CA" w:rsidRDefault="008375CA" w:rsidP="008375C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8375CA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8375CA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8375CA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8375CA">
        <w:rPr>
          <w:rFonts w:ascii="Times New Roman" w:eastAsia="Times New Roman" w:hAnsi="Times New Roman" w:cs="Times New Roman"/>
          <w:lang w:eastAsia="ru-RU"/>
        </w:rPr>
        <w:t>г.</w:t>
      </w:r>
    </w:p>
    <w:p w14:paraId="56D48002" w14:textId="77777777" w:rsidR="008375CA" w:rsidRPr="008375CA" w:rsidRDefault="008375CA" w:rsidP="008375C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313FAAB0" w14:textId="77777777" w:rsidR="008375CA" w:rsidRPr="008375CA" w:rsidRDefault="008375CA" w:rsidP="008375C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7283F33B" w14:textId="22788C1C" w:rsidR="008375CA" w:rsidRPr="008375CA" w:rsidRDefault="008375CA" w:rsidP="008375CA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8375CA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</w:t>
      </w:r>
      <w:proofErr w:type="gramStart"/>
      <w:r w:rsidRPr="008375CA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8375CA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8375CA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8375CA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8375CA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8375CA">
        <w:rPr>
          <w:rFonts w:ascii="Times New Roman" w:eastAsia="Times New Roman" w:hAnsi="Times New Roman" w:cs="Times New Roman"/>
          <w:lang w:eastAsia="ru-RU"/>
        </w:rPr>
        <w:t>г.</w:t>
      </w:r>
    </w:p>
    <w:p w14:paraId="4B1721B5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174FF95" w14:textId="77777777" w:rsidR="008375CA" w:rsidRPr="008375CA" w:rsidRDefault="008375CA" w:rsidP="008375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8375CA">
        <w:rPr>
          <w:rFonts w:ascii="Times New Roman" w:eastAsia="Times New Roman" w:hAnsi="Times New Roman" w:cs="Times New Roman"/>
          <w:lang w:eastAsia="ru-RU"/>
        </w:rPr>
        <w:t>, и</w:t>
      </w:r>
    </w:p>
    <w:p w14:paraId="107DE760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9220519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8375C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375CA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392A64E7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A6DBD13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EFB3C7F" w14:textId="77777777" w:rsidR="008375CA" w:rsidRPr="008375CA" w:rsidRDefault="008375CA" w:rsidP="008375C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8375CA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8375CA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8375CA">
        <w:rPr>
          <w:rFonts w:ascii="Times New Roman" w:eastAsia="Times New Roman" w:hAnsi="Times New Roman" w:cs="Times New Roman"/>
          <w:lang w:eastAsia="ru-RU"/>
        </w:rPr>
        <w:t>с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8375CA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174CAFA1" w14:textId="77777777" w:rsidR="008375CA" w:rsidRPr="008375CA" w:rsidRDefault="008375CA" w:rsidP="008375CA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73FA5EA5" w14:textId="77777777" w:rsidR="008375CA" w:rsidRPr="008375CA" w:rsidRDefault="008375CA" w:rsidP="008375CA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670DD1C1" w14:textId="77777777" w:rsidR="008375CA" w:rsidRPr="008375CA" w:rsidRDefault="008375CA" w:rsidP="008375CA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1834D606" w14:textId="77777777" w:rsidR="008375CA" w:rsidRPr="008375CA" w:rsidRDefault="008375CA" w:rsidP="008375CA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3E034FCA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375CA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8375CA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8375CA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8375CA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8375CA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8375CA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8375C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2018C749" w14:textId="77777777" w:rsidR="008375CA" w:rsidRPr="008375CA" w:rsidRDefault="008375CA" w:rsidP="008375C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75C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55185" wp14:editId="4765256C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8375CA" w:rsidRPr="002914D3" w14:paraId="1C22D077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8D61478" w14:textId="77777777" w:rsidR="008375CA" w:rsidRPr="008375CA" w:rsidRDefault="008375CA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375CA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37DC1922" w14:textId="77777777" w:rsidR="008375CA" w:rsidRPr="008375CA" w:rsidRDefault="008375CA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375CA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11BD0984" w14:textId="77777777" w:rsidR="008375CA" w:rsidRPr="002914D3" w:rsidRDefault="008375CA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8375CA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7EA431F4" w14:textId="77777777" w:rsidR="008375CA" w:rsidRPr="00F86CF5" w:rsidRDefault="008375CA" w:rsidP="008375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55185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8375CA" w:rsidRPr="002914D3" w14:paraId="1C22D077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8D61478" w14:textId="77777777" w:rsidR="008375CA" w:rsidRPr="008375CA" w:rsidRDefault="008375CA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375CA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37DC1922" w14:textId="77777777" w:rsidR="008375CA" w:rsidRPr="008375CA" w:rsidRDefault="008375CA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375CA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11BD0984" w14:textId="77777777" w:rsidR="008375CA" w:rsidRPr="002914D3" w:rsidRDefault="008375CA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8375CA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7EA431F4" w14:textId="77777777" w:rsidR="008375CA" w:rsidRPr="00F86CF5" w:rsidRDefault="008375CA" w:rsidP="008375CA"/>
                  </w:txbxContent>
                </v:textbox>
              </v:shape>
            </w:pict>
          </mc:Fallback>
        </mc:AlternateContent>
      </w:r>
      <w:r w:rsidRPr="008375CA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71A1F942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8375CA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6DE44C97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8375CA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6A5B212F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8375CA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4514EA4E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8375CA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8375CA">
        <w:rPr>
          <w:rFonts w:ascii="Times New Roman" w:eastAsia="Times New Roman" w:hAnsi="Times New Roman" w:cs="Times New Roman"/>
          <w:lang w:eastAsia="x-none"/>
        </w:rPr>
        <w:t>округа</w:t>
      </w:r>
    </w:p>
    <w:p w14:paraId="4E6D9132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8375CA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8375CA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8375CA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8375CA">
        <w:rPr>
          <w:rFonts w:ascii="Times New Roman" w:eastAsia="Times New Roman" w:hAnsi="Times New Roman" w:cs="Times New Roman"/>
          <w:lang w:val="x-none" w:eastAsia="x-none"/>
        </w:rPr>
        <w:t>, 7</w:t>
      </w:r>
      <w:r w:rsidRPr="008375CA">
        <w:rPr>
          <w:rFonts w:ascii="Times New Roman" w:eastAsia="Times New Roman" w:hAnsi="Times New Roman" w:cs="Times New Roman"/>
          <w:lang w:eastAsia="x-none"/>
        </w:rPr>
        <w:t>4А</w:t>
      </w:r>
    </w:p>
    <w:p w14:paraId="5C68035A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8375CA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8375CA">
        <w:rPr>
          <w:rFonts w:ascii="Times New Roman" w:eastAsia="Times New Roman" w:hAnsi="Times New Roman" w:cs="Times New Roman"/>
          <w:lang w:eastAsia="x-none"/>
        </w:rPr>
        <w:t>066481</w:t>
      </w:r>
      <w:r w:rsidRPr="008375CA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8375CA">
        <w:rPr>
          <w:rFonts w:ascii="Times New Roman" w:eastAsia="Times New Roman" w:hAnsi="Times New Roman" w:cs="Times New Roman"/>
          <w:lang w:eastAsia="x-none"/>
        </w:rPr>
        <w:t>594801001</w:t>
      </w:r>
    </w:p>
    <w:p w14:paraId="1D558BE2" w14:textId="77777777" w:rsidR="008375CA" w:rsidRPr="008375CA" w:rsidRDefault="008375CA" w:rsidP="008375CA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E41E10" w14:textId="77777777" w:rsidR="008375CA" w:rsidRPr="008375CA" w:rsidRDefault="008375CA" w:rsidP="008375CA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5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75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B623829" w14:textId="77777777" w:rsidR="008375CA" w:rsidRPr="008375CA" w:rsidRDefault="008375CA" w:rsidP="008375CA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1498D" w14:textId="77777777" w:rsidR="008375CA" w:rsidRPr="008375CA" w:rsidRDefault="008375CA" w:rsidP="008375CA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3F52BB" w14:textId="77777777" w:rsidR="008375CA" w:rsidRPr="008375CA" w:rsidRDefault="008375CA" w:rsidP="008375CA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55A5B9" w14:textId="77777777" w:rsidR="008375CA" w:rsidRPr="008375CA" w:rsidRDefault="008375CA" w:rsidP="008375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47FA09" w14:textId="77777777" w:rsidR="008375CA" w:rsidRPr="008375CA" w:rsidRDefault="008375CA" w:rsidP="008375CA">
      <w:pPr>
        <w:tabs>
          <w:tab w:val="left" w:pos="5728"/>
        </w:tabs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8375CA" w:rsidRPr="00837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1050420139">
    <w:abstractNumId w:val="1"/>
  </w:num>
  <w:num w:numId="2" w16cid:durableId="1275936921">
    <w:abstractNumId w:val="2"/>
  </w:num>
  <w:num w:numId="3" w16cid:durableId="2143770334">
    <w:abstractNumId w:val="0"/>
  </w:num>
  <w:num w:numId="4" w16cid:durableId="1693459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CAC"/>
    <w:rsid w:val="00002F0D"/>
    <w:rsid w:val="000043C0"/>
    <w:rsid w:val="00006ABD"/>
    <w:rsid w:val="000103E0"/>
    <w:rsid w:val="00010494"/>
    <w:rsid w:val="00012030"/>
    <w:rsid w:val="00020183"/>
    <w:rsid w:val="00020F31"/>
    <w:rsid w:val="00032F44"/>
    <w:rsid w:val="000378A0"/>
    <w:rsid w:val="000607F1"/>
    <w:rsid w:val="00061A1F"/>
    <w:rsid w:val="00062137"/>
    <w:rsid w:val="0006272B"/>
    <w:rsid w:val="00071AB0"/>
    <w:rsid w:val="00077CF6"/>
    <w:rsid w:val="00082817"/>
    <w:rsid w:val="00082C27"/>
    <w:rsid w:val="000847F9"/>
    <w:rsid w:val="000862D2"/>
    <w:rsid w:val="000901FD"/>
    <w:rsid w:val="000B1520"/>
    <w:rsid w:val="000B4360"/>
    <w:rsid w:val="000C0913"/>
    <w:rsid w:val="000C611B"/>
    <w:rsid w:val="000D2DBE"/>
    <w:rsid w:val="000D3A12"/>
    <w:rsid w:val="000E0045"/>
    <w:rsid w:val="000E0D3D"/>
    <w:rsid w:val="000F2CAB"/>
    <w:rsid w:val="000F3C85"/>
    <w:rsid w:val="000F6A4F"/>
    <w:rsid w:val="000F711D"/>
    <w:rsid w:val="00101BB6"/>
    <w:rsid w:val="00102B61"/>
    <w:rsid w:val="0010798D"/>
    <w:rsid w:val="00107EDA"/>
    <w:rsid w:val="001163E5"/>
    <w:rsid w:val="00120210"/>
    <w:rsid w:val="00122DFE"/>
    <w:rsid w:val="00124796"/>
    <w:rsid w:val="00126B6A"/>
    <w:rsid w:val="0013216D"/>
    <w:rsid w:val="00133AEB"/>
    <w:rsid w:val="00134979"/>
    <w:rsid w:val="001449D5"/>
    <w:rsid w:val="001507AC"/>
    <w:rsid w:val="00152C17"/>
    <w:rsid w:val="001618B3"/>
    <w:rsid w:val="0016273C"/>
    <w:rsid w:val="0016486B"/>
    <w:rsid w:val="001675CD"/>
    <w:rsid w:val="001724FC"/>
    <w:rsid w:val="001746DA"/>
    <w:rsid w:val="00176875"/>
    <w:rsid w:val="001824C3"/>
    <w:rsid w:val="00186690"/>
    <w:rsid w:val="00193C79"/>
    <w:rsid w:val="00193CE4"/>
    <w:rsid w:val="001940AC"/>
    <w:rsid w:val="001A0BA3"/>
    <w:rsid w:val="001A3CB4"/>
    <w:rsid w:val="001A4356"/>
    <w:rsid w:val="001A579B"/>
    <w:rsid w:val="001C00CC"/>
    <w:rsid w:val="001C0281"/>
    <w:rsid w:val="001C2C29"/>
    <w:rsid w:val="001C7A99"/>
    <w:rsid w:val="001D175E"/>
    <w:rsid w:val="001D2749"/>
    <w:rsid w:val="001D3520"/>
    <w:rsid w:val="001D509C"/>
    <w:rsid w:val="001E07B3"/>
    <w:rsid w:val="001E4D72"/>
    <w:rsid w:val="001E5BA8"/>
    <w:rsid w:val="001E6007"/>
    <w:rsid w:val="001E65EA"/>
    <w:rsid w:val="001E7E95"/>
    <w:rsid w:val="001F5E07"/>
    <w:rsid w:val="00215A18"/>
    <w:rsid w:val="00230398"/>
    <w:rsid w:val="00232D48"/>
    <w:rsid w:val="00233B88"/>
    <w:rsid w:val="00235FE9"/>
    <w:rsid w:val="002377AC"/>
    <w:rsid w:val="0024582F"/>
    <w:rsid w:val="002474F3"/>
    <w:rsid w:val="00247F5F"/>
    <w:rsid w:val="00251FC5"/>
    <w:rsid w:val="00253E4B"/>
    <w:rsid w:val="0025690D"/>
    <w:rsid w:val="00267A72"/>
    <w:rsid w:val="00273B33"/>
    <w:rsid w:val="00291102"/>
    <w:rsid w:val="0029418A"/>
    <w:rsid w:val="002B37FF"/>
    <w:rsid w:val="002C34A0"/>
    <w:rsid w:val="002C60E7"/>
    <w:rsid w:val="002D0D4A"/>
    <w:rsid w:val="002D7273"/>
    <w:rsid w:val="002E0721"/>
    <w:rsid w:val="002E18A5"/>
    <w:rsid w:val="002E2C70"/>
    <w:rsid w:val="002F78AB"/>
    <w:rsid w:val="002F7AC3"/>
    <w:rsid w:val="002F7BFF"/>
    <w:rsid w:val="003012C4"/>
    <w:rsid w:val="00302C85"/>
    <w:rsid w:val="003040AD"/>
    <w:rsid w:val="00306B9A"/>
    <w:rsid w:val="003105DD"/>
    <w:rsid w:val="003158C3"/>
    <w:rsid w:val="00317DA8"/>
    <w:rsid w:val="0032173F"/>
    <w:rsid w:val="00327EAB"/>
    <w:rsid w:val="00342C42"/>
    <w:rsid w:val="0034507A"/>
    <w:rsid w:val="003509BD"/>
    <w:rsid w:val="00351013"/>
    <w:rsid w:val="00363C6D"/>
    <w:rsid w:val="00383499"/>
    <w:rsid w:val="00385663"/>
    <w:rsid w:val="003858C3"/>
    <w:rsid w:val="00387029"/>
    <w:rsid w:val="00391904"/>
    <w:rsid w:val="003963B7"/>
    <w:rsid w:val="003A035C"/>
    <w:rsid w:val="003B59E4"/>
    <w:rsid w:val="003C0DFB"/>
    <w:rsid w:val="003C1A3D"/>
    <w:rsid w:val="003D2A18"/>
    <w:rsid w:val="003D39D8"/>
    <w:rsid w:val="003D3D3D"/>
    <w:rsid w:val="003E44F1"/>
    <w:rsid w:val="003E7F64"/>
    <w:rsid w:val="003F20CB"/>
    <w:rsid w:val="003F4ACC"/>
    <w:rsid w:val="00401E85"/>
    <w:rsid w:val="00401F96"/>
    <w:rsid w:val="004035E2"/>
    <w:rsid w:val="00403C75"/>
    <w:rsid w:val="0041514F"/>
    <w:rsid w:val="00415716"/>
    <w:rsid w:val="00425B9B"/>
    <w:rsid w:val="004262CF"/>
    <w:rsid w:val="00436285"/>
    <w:rsid w:val="00453A70"/>
    <w:rsid w:val="004543A3"/>
    <w:rsid w:val="00455765"/>
    <w:rsid w:val="004619F0"/>
    <w:rsid w:val="00462D40"/>
    <w:rsid w:val="004704BB"/>
    <w:rsid w:val="004819ED"/>
    <w:rsid w:val="00484BF5"/>
    <w:rsid w:val="00497753"/>
    <w:rsid w:val="004A26E0"/>
    <w:rsid w:val="004A2D28"/>
    <w:rsid w:val="004A6FB3"/>
    <w:rsid w:val="004B5CAC"/>
    <w:rsid w:val="004C0ACF"/>
    <w:rsid w:val="004D1C16"/>
    <w:rsid w:val="004D3FE7"/>
    <w:rsid w:val="004D634D"/>
    <w:rsid w:val="004F08A6"/>
    <w:rsid w:val="004F43E8"/>
    <w:rsid w:val="004F5A1C"/>
    <w:rsid w:val="004F6E18"/>
    <w:rsid w:val="00500792"/>
    <w:rsid w:val="0050535F"/>
    <w:rsid w:val="0051429D"/>
    <w:rsid w:val="005153BF"/>
    <w:rsid w:val="00520643"/>
    <w:rsid w:val="005321B6"/>
    <w:rsid w:val="00535278"/>
    <w:rsid w:val="00535D4A"/>
    <w:rsid w:val="0053788C"/>
    <w:rsid w:val="00540516"/>
    <w:rsid w:val="00541D99"/>
    <w:rsid w:val="005617B5"/>
    <w:rsid w:val="005650F8"/>
    <w:rsid w:val="00571A9D"/>
    <w:rsid w:val="00573374"/>
    <w:rsid w:val="00592C42"/>
    <w:rsid w:val="005A322C"/>
    <w:rsid w:val="005B73B9"/>
    <w:rsid w:val="005C056E"/>
    <w:rsid w:val="005C23E4"/>
    <w:rsid w:val="005D5E99"/>
    <w:rsid w:val="005E4EF5"/>
    <w:rsid w:val="005E678A"/>
    <w:rsid w:val="005E6897"/>
    <w:rsid w:val="005F3383"/>
    <w:rsid w:val="00602292"/>
    <w:rsid w:val="0060727B"/>
    <w:rsid w:val="00610D80"/>
    <w:rsid w:val="00613385"/>
    <w:rsid w:val="00615E39"/>
    <w:rsid w:val="0062344C"/>
    <w:rsid w:val="00625320"/>
    <w:rsid w:val="00632AEF"/>
    <w:rsid w:val="006412E9"/>
    <w:rsid w:val="006457A9"/>
    <w:rsid w:val="00651751"/>
    <w:rsid w:val="0066424F"/>
    <w:rsid w:val="006711C6"/>
    <w:rsid w:val="006714C0"/>
    <w:rsid w:val="00672931"/>
    <w:rsid w:val="00690700"/>
    <w:rsid w:val="00690CEA"/>
    <w:rsid w:val="00697B2E"/>
    <w:rsid w:val="006A3DCC"/>
    <w:rsid w:val="006A4588"/>
    <w:rsid w:val="006A55C1"/>
    <w:rsid w:val="006B4FFE"/>
    <w:rsid w:val="006C3445"/>
    <w:rsid w:val="006C7F61"/>
    <w:rsid w:val="006E1B42"/>
    <w:rsid w:val="006E4C5C"/>
    <w:rsid w:val="006F0F1F"/>
    <w:rsid w:val="006F1266"/>
    <w:rsid w:val="0070357D"/>
    <w:rsid w:val="00706A2C"/>
    <w:rsid w:val="00706DED"/>
    <w:rsid w:val="00713060"/>
    <w:rsid w:val="00713BA4"/>
    <w:rsid w:val="00725F69"/>
    <w:rsid w:val="00733099"/>
    <w:rsid w:val="007432D2"/>
    <w:rsid w:val="00757BD8"/>
    <w:rsid w:val="00757F3B"/>
    <w:rsid w:val="007606F4"/>
    <w:rsid w:val="00773452"/>
    <w:rsid w:val="00775B1D"/>
    <w:rsid w:val="00776119"/>
    <w:rsid w:val="00785636"/>
    <w:rsid w:val="00797CB8"/>
    <w:rsid w:val="007A190E"/>
    <w:rsid w:val="007B04A2"/>
    <w:rsid w:val="007B455A"/>
    <w:rsid w:val="007B4E85"/>
    <w:rsid w:val="007B5987"/>
    <w:rsid w:val="007C2E6C"/>
    <w:rsid w:val="007D3369"/>
    <w:rsid w:val="007D56C6"/>
    <w:rsid w:val="007E015B"/>
    <w:rsid w:val="007E2C91"/>
    <w:rsid w:val="007E4795"/>
    <w:rsid w:val="007E615E"/>
    <w:rsid w:val="007F153F"/>
    <w:rsid w:val="007F260A"/>
    <w:rsid w:val="007F64AD"/>
    <w:rsid w:val="00800360"/>
    <w:rsid w:val="00807B3D"/>
    <w:rsid w:val="00831555"/>
    <w:rsid w:val="008375CA"/>
    <w:rsid w:val="00843201"/>
    <w:rsid w:val="008464AD"/>
    <w:rsid w:val="00850C1F"/>
    <w:rsid w:val="0086328D"/>
    <w:rsid w:val="008635AE"/>
    <w:rsid w:val="00874C82"/>
    <w:rsid w:val="00881BD8"/>
    <w:rsid w:val="00884F3B"/>
    <w:rsid w:val="00887661"/>
    <w:rsid w:val="00894264"/>
    <w:rsid w:val="008A42B4"/>
    <w:rsid w:val="008B0D50"/>
    <w:rsid w:val="008B635A"/>
    <w:rsid w:val="008C0A23"/>
    <w:rsid w:val="008C3B57"/>
    <w:rsid w:val="008C3BE5"/>
    <w:rsid w:val="008C5D60"/>
    <w:rsid w:val="008D79E5"/>
    <w:rsid w:val="008E1171"/>
    <w:rsid w:val="008E74E9"/>
    <w:rsid w:val="008F2214"/>
    <w:rsid w:val="008F231C"/>
    <w:rsid w:val="008F2569"/>
    <w:rsid w:val="008F4DB5"/>
    <w:rsid w:val="00904820"/>
    <w:rsid w:val="00905477"/>
    <w:rsid w:val="00905922"/>
    <w:rsid w:val="00931400"/>
    <w:rsid w:val="009429EE"/>
    <w:rsid w:val="0094481C"/>
    <w:rsid w:val="0095188A"/>
    <w:rsid w:val="009610F2"/>
    <w:rsid w:val="00961269"/>
    <w:rsid w:val="00965A68"/>
    <w:rsid w:val="00966941"/>
    <w:rsid w:val="00974F11"/>
    <w:rsid w:val="00980CE1"/>
    <w:rsid w:val="0098264C"/>
    <w:rsid w:val="0098290A"/>
    <w:rsid w:val="0098699D"/>
    <w:rsid w:val="00987DB7"/>
    <w:rsid w:val="009933C9"/>
    <w:rsid w:val="00996BA1"/>
    <w:rsid w:val="009A247A"/>
    <w:rsid w:val="009B5918"/>
    <w:rsid w:val="009B7E85"/>
    <w:rsid w:val="009C0381"/>
    <w:rsid w:val="009C23E9"/>
    <w:rsid w:val="009C4667"/>
    <w:rsid w:val="009D0023"/>
    <w:rsid w:val="009E0371"/>
    <w:rsid w:val="009E2AF9"/>
    <w:rsid w:val="009E7352"/>
    <w:rsid w:val="009F5CBE"/>
    <w:rsid w:val="00A062C1"/>
    <w:rsid w:val="00A11725"/>
    <w:rsid w:val="00A11746"/>
    <w:rsid w:val="00A22F81"/>
    <w:rsid w:val="00A237CE"/>
    <w:rsid w:val="00A24AF2"/>
    <w:rsid w:val="00A277A1"/>
    <w:rsid w:val="00A36D37"/>
    <w:rsid w:val="00A43952"/>
    <w:rsid w:val="00A45FA2"/>
    <w:rsid w:val="00A47AD9"/>
    <w:rsid w:val="00A56EE7"/>
    <w:rsid w:val="00A603A8"/>
    <w:rsid w:val="00A62C2C"/>
    <w:rsid w:val="00A6354F"/>
    <w:rsid w:val="00A64117"/>
    <w:rsid w:val="00A66462"/>
    <w:rsid w:val="00A80D5B"/>
    <w:rsid w:val="00A8239C"/>
    <w:rsid w:val="00A85A35"/>
    <w:rsid w:val="00A95F20"/>
    <w:rsid w:val="00A9645A"/>
    <w:rsid w:val="00A97B8B"/>
    <w:rsid w:val="00AA420E"/>
    <w:rsid w:val="00AB68D2"/>
    <w:rsid w:val="00AC4456"/>
    <w:rsid w:val="00AE61A0"/>
    <w:rsid w:val="00AE6B61"/>
    <w:rsid w:val="00AE79D2"/>
    <w:rsid w:val="00AF1843"/>
    <w:rsid w:val="00AF2D91"/>
    <w:rsid w:val="00AF321F"/>
    <w:rsid w:val="00B00D74"/>
    <w:rsid w:val="00B01AF9"/>
    <w:rsid w:val="00B0345C"/>
    <w:rsid w:val="00B1347F"/>
    <w:rsid w:val="00B14E9B"/>
    <w:rsid w:val="00B162BB"/>
    <w:rsid w:val="00B216B1"/>
    <w:rsid w:val="00B253DC"/>
    <w:rsid w:val="00B32E35"/>
    <w:rsid w:val="00B353F9"/>
    <w:rsid w:val="00B35A87"/>
    <w:rsid w:val="00B40228"/>
    <w:rsid w:val="00B4672F"/>
    <w:rsid w:val="00B508F8"/>
    <w:rsid w:val="00B54477"/>
    <w:rsid w:val="00B716C3"/>
    <w:rsid w:val="00B71F8A"/>
    <w:rsid w:val="00B72222"/>
    <w:rsid w:val="00B72739"/>
    <w:rsid w:val="00B74AEA"/>
    <w:rsid w:val="00B808C2"/>
    <w:rsid w:val="00B813FD"/>
    <w:rsid w:val="00B82055"/>
    <w:rsid w:val="00B83E30"/>
    <w:rsid w:val="00B90DE4"/>
    <w:rsid w:val="00B961A1"/>
    <w:rsid w:val="00B97A33"/>
    <w:rsid w:val="00BA41A9"/>
    <w:rsid w:val="00BA6E2E"/>
    <w:rsid w:val="00BB1B04"/>
    <w:rsid w:val="00BB34B2"/>
    <w:rsid w:val="00BC057B"/>
    <w:rsid w:val="00BC51C2"/>
    <w:rsid w:val="00BD4022"/>
    <w:rsid w:val="00BD56E4"/>
    <w:rsid w:val="00BD57C9"/>
    <w:rsid w:val="00BE0A04"/>
    <w:rsid w:val="00BF58DC"/>
    <w:rsid w:val="00BF77A1"/>
    <w:rsid w:val="00C03FEB"/>
    <w:rsid w:val="00C07BA9"/>
    <w:rsid w:val="00C11767"/>
    <w:rsid w:val="00C11BE6"/>
    <w:rsid w:val="00C20F04"/>
    <w:rsid w:val="00C22C47"/>
    <w:rsid w:val="00C3277E"/>
    <w:rsid w:val="00C34613"/>
    <w:rsid w:val="00C36A35"/>
    <w:rsid w:val="00C44D95"/>
    <w:rsid w:val="00C45A21"/>
    <w:rsid w:val="00C461AA"/>
    <w:rsid w:val="00C46B8F"/>
    <w:rsid w:val="00C52BBF"/>
    <w:rsid w:val="00C553F3"/>
    <w:rsid w:val="00C67E7D"/>
    <w:rsid w:val="00C737BD"/>
    <w:rsid w:val="00C84ACF"/>
    <w:rsid w:val="00C87490"/>
    <w:rsid w:val="00C970CC"/>
    <w:rsid w:val="00CA0230"/>
    <w:rsid w:val="00CA187C"/>
    <w:rsid w:val="00CA20D0"/>
    <w:rsid w:val="00CA74F5"/>
    <w:rsid w:val="00CA7C33"/>
    <w:rsid w:val="00CA7C82"/>
    <w:rsid w:val="00CB07DF"/>
    <w:rsid w:val="00CC00F6"/>
    <w:rsid w:val="00CC6DA0"/>
    <w:rsid w:val="00CD1762"/>
    <w:rsid w:val="00CD4DB7"/>
    <w:rsid w:val="00CD510D"/>
    <w:rsid w:val="00CE1CB8"/>
    <w:rsid w:val="00CF77DC"/>
    <w:rsid w:val="00D07D3F"/>
    <w:rsid w:val="00D334A3"/>
    <w:rsid w:val="00D425F3"/>
    <w:rsid w:val="00D4354D"/>
    <w:rsid w:val="00D506C7"/>
    <w:rsid w:val="00D563DD"/>
    <w:rsid w:val="00D634E5"/>
    <w:rsid w:val="00D65755"/>
    <w:rsid w:val="00D755FD"/>
    <w:rsid w:val="00D8480B"/>
    <w:rsid w:val="00D878FE"/>
    <w:rsid w:val="00D9066D"/>
    <w:rsid w:val="00D9137F"/>
    <w:rsid w:val="00DA3D26"/>
    <w:rsid w:val="00DA49DB"/>
    <w:rsid w:val="00DA716F"/>
    <w:rsid w:val="00DB2199"/>
    <w:rsid w:val="00DC21B6"/>
    <w:rsid w:val="00DC715C"/>
    <w:rsid w:val="00DD66FB"/>
    <w:rsid w:val="00DE0FCF"/>
    <w:rsid w:val="00DE3BAC"/>
    <w:rsid w:val="00DF26FA"/>
    <w:rsid w:val="00E0479E"/>
    <w:rsid w:val="00E07717"/>
    <w:rsid w:val="00E15F82"/>
    <w:rsid w:val="00E3081B"/>
    <w:rsid w:val="00E30B7B"/>
    <w:rsid w:val="00E33A74"/>
    <w:rsid w:val="00E345DB"/>
    <w:rsid w:val="00E36E93"/>
    <w:rsid w:val="00E443B4"/>
    <w:rsid w:val="00E67766"/>
    <w:rsid w:val="00E709A0"/>
    <w:rsid w:val="00E727B5"/>
    <w:rsid w:val="00E729BE"/>
    <w:rsid w:val="00E90E8F"/>
    <w:rsid w:val="00E91939"/>
    <w:rsid w:val="00E92D9D"/>
    <w:rsid w:val="00E96EEC"/>
    <w:rsid w:val="00E9739A"/>
    <w:rsid w:val="00EA1657"/>
    <w:rsid w:val="00EB5313"/>
    <w:rsid w:val="00EB55A6"/>
    <w:rsid w:val="00ED1493"/>
    <w:rsid w:val="00EE02D2"/>
    <w:rsid w:val="00EE05DB"/>
    <w:rsid w:val="00EF0380"/>
    <w:rsid w:val="00EF4044"/>
    <w:rsid w:val="00F03777"/>
    <w:rsid w:val="00F065A6"/>
    <w:rsid w:val="00F0682E"/>
    <w:rsid w:val="00F10078"/>
    <w:rsid w:val="00F153E9"/>
    <w:rsid w:val="00F17E9B"/>
    <w:rsid w:val="00F2185A"/>
    <w:rsid w:val="00F227EA"/>
    <w:rsid w:val="00F2760C"/>
    <w:rsid w:val="00F34892"/>
    <w:rsid w:val="00F45791"/>
    <w:rsid w:val="00F517F0"/>
    <w:rsid w:val="00F528E5"/>
    <w:rsid w:val="00F560E2"/>
    <w:rsid w:val="00F67226"/>
    <w:rsid w:val="00F76E86"/>
    <w:rsid w:val="00F9429B"/>
    <w:rsid w:val="00F95DE8"/>
    <w:rsid w:val="00F974B8"/>
    <w:rsid w:val="00FA1E69"/>
    <w:rsid w:val="00FA3C9F"/>
    <w:rsid w:val="00FB0531"/>
    <w:rsid w:val="00FB56EF"/>
    <w:rsid w:val="00FB72A9"/>
    <w:rsid w:val="00FD36D4"/>
    <w:rsid w:val="00FD4DC5"/>
    <w:rsid w:val="00FE39DC"/>
    <w:rsid w:val="00FE6DEC"/>
    <w:rsid w:val="00FE7222"/>
    <w:rsid w:val="00FF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F5C8"/>
  <w15:docId w15:val="{7C5FA52C-3059-494F-8CCF-F4E218E0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5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7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AE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07D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0045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A36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2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.rts-tender.ru/articles/list?id=688" TargetMode="External"/><Relationship Id="rId3" Type="http://schemas.openxmlformats.org/officeDocument/2006/relationships/styles" Target="styles.xml"/><Relationship Id="rId7" Type="http://schemas.openxmlformats.org/officeDocument/2006/relationships/hyperlink" Target="mailto:perm-mail@ural.r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rm-mail@ural.rt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F937D-267B-4D25-8164-82E5E299A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23</Pages>
  <Words>12164</Words>
  <Characters>69336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kiozem2-01</dc:creator>
  <cp:lastModifiedBy>User</cp:lastModifiedBy>
  <cp:revision>12</cp:revision>
  <cp:lastPrinted>2023-08-29T08:17:00Z</cp:lastPrinted>
  <dcterms:created xsi:type="dcterms:W3CDTF">2026-08-31T04:49:00Z</dcterms:created>
  <dcterms:modified xsi:type="dcterms:W3CDTF">2026-09-29T06:55:00Z</dcterms:modified>
</cp:coreProperties>
</file>